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C1324" w14:textId="77777777" w:rsidR="00350A1E" w:rsidRDefault="006B7E91">
      <w:pPr>
        <w:spacing w:after="158"/>
      </w:pPr>
      <w:bookmarkStart w:id="0" w:name="_GoBack"/>
      <w:bookmarkEnd w:id="0"/>
      <w:r>
        <w:t xml:space="preserve">  </w:t>
      </w:r>
    </w:p>
    <w:p w14:paraId="3F472F35" w14:textId="77777777" w:rsidR="00350A1E" w:rsidRDefault="006B7E91">
      <w:pPr>
        <w:spacing w:after="175"/>
      </w:pPr>
      <w:r>
        <w:t xml:space="preserve"> </w:t>
      </w:r>
    </w:p>
    <w:p w14:paraId="28EAEA02" w14:textId="77777777" w:rsidR="00350A1E" w:rsidRDefault="006B7E91">
      <w:pPr>
        <w:spacing w:after="144"/>
        <w:ind w:left="128"/>
        <w:jc w:val="center"/>
      </w:pPr>
      <w:r>
        <w:rPr>
          <w:rFonts w:ascii="Times New Roman" w:eastAsia="Times New Roman" w:hAnsi="Times New Roman" w:cs="Times New Roman"/>
          <w:sz w:val="24"/>
        </w:rPr>
        <w:t xml:space="preserve"> </w:t>
      </w:r>
    </w:p>
    <w:p w14:paraId="57201BD4" w14:textId="77777777" w:rsidR="00350A1E" w:rsidRDefault="006B7E91">
      <w:pPr>
        <w:spacing w:after="0"/>
        <w:ind w:left="118"/>
        <w:jc w:val="center"/>
      </w:pPr>
      <w:r>
        <w:t xml:space="preserve"> </w:t>
      </w:r>
    </w:p>
    <w:p w14:paraId="05D86A56" w14:textId="77777777" w:rsidR="00350A1E" w:rsidRDefault="006B7E91">
      <w:pPr>
        <w:spacing w:after="0"/>
        <w:ind w:left="118"/>
      </w:pPr>
      <w:r>
        <w:rPr>
          <w:noProof/>
        </w:rPr>
        <w:drawing>
          <wp:inline distT="0" distB="0" distL="0" distR="0" wp14:anchorId="462F4E3F" wp14:editId="1FD99E08">
            <wp:extent cx="6496051" cy="6019292"/>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6496051" cy="6019292"/>
                    </a:xfrm>
                    <a:prstGeom prst="rect">
                      <a:avLst/>
                    </a:prstGeom>
                  </pic:spPr>
                </pic:pic>
              </a:graphicData>
            </a:graphic>
          </wp:inline>
        </w:drawing>
      </w:r>
    </w:p>
    <w:p w14:paraId="5A74224F" w14:textId="77777777" w:rsidR="00350A1E" w:rsidRDefault="006B7E91">
      <w:pPr>
        <w:spacing w:after="424"/>
        <w:ind w:left="118"/>
        <w:jc w:val="right"/>
      </w:pPr>
      <w:r>
        <w:t xml:space="preserve"> </w:t>
      </w:r>
    </w:p>
    <w:p w14:paraId="34550BF7" w14:textId="77777777" w:rsidR="00350A1E" w:rsidRPr="00612C33" w:rsidRDefault="00612C33" w:rsidP="00612C33">
      <w:pPr>
        <w:spacing w:after="343"/>
        <w:ind w:left="183"/>
        <w:jc w:val="center"/>
        <w:rPr>
          <w:sz w:val="20"/>
        </w:rPr>
      </w:pPr>
      <w:r w:rsidRPr="00612C33">
        <w:rPr>
          <w:rFonts w:ascii="Corbel" w:eastAsia="Corbel" w:hAnsi="Corbel" w:cs="Corbel"/>
          <w:b/>
          <w:sz w:val="72"/>
        </w:rPr>
        <w:t xml:space="preserve">SEND Information </w:t>
      </w:r>
      <w:r w:rsidR="006B7E91" w:rsidRPr="00612C33">
        <w:rPr>
          <w:rFonts w:ascii="Corbel" w:eastAsia="Corbel" w:hAnsi="Corbel" w:cs="Corbel"/>
          <w:b/>
          <w:sz w:val="72"/>
        </w:rPr>
        <w:t>Report</w:t>
      </w:r>
    </w:p>
    <w:p w14:paraId="3DB8BF59" w14:textId="77777777" w:rsidR="00350A1E" w:rsidRDefault="00612C33">
      <w:pPr>
        <w:spacing w:after="0"/>
        <w:ind w:left="70"/>
        <w:jc w:val="center"/>
      </w:pPr>
      <w:r>
        <w:rPr>
          <w:rFonts w:ascii="Corbel" w:eastAsia="Corbel" w:hAnsi="Corbel" w:cs="Corbel"/>
          <w:b/>
          <w:sz w:val="92"/>
        </w:rPr>
        <w:t>2025 - 2026</w:t>
      </w:r>
      <w:r w:rsidR="006B7E91">
        <w:rPr>
          <w:rFonts w:ascii="Corbel" w:eastAsia="Corbel" w:hAnsi="Corbel" w:cs="Corbel"/>
          <w:b/>
          <w:sz w:val="92"/>
        </w:rPr>
        <w:t xml:space="preserve"> </w:t>
      </w:r>
    </w:p>
    <w:p w14:paraId="73919125" w14:textId="77777777" w:rsidR="00350A1E" w:rsidRDefault="006B7E91">
      <w:r>
        <w:lastRenderedPageBreak/>
        <w:t xml:space="preserve"> </w:t>
      </w:r>
    </w:p>
    <w:p w14:paraId="327A3426" w14:textId="77777777" w:rsidR="00350A1E" w:rsidRDefault="006B7E91">
      <w:pPr>
        <w:spacing w:after="0"/>
      </w:pPr>
      <w:r>
        <w:t xml:space="preserve"> </w:t>
      </w:r>
    </w:p>
    <w:p w14:paraId="152F6B73" w14:textId="77777777" w:rsidR="00350A1E" w:rsidRDefault="00350A1E">
      <w:pPr>
        <w:spacing w:after="0"/>
        <w:ind w:left="-720" w:right="11119"/>
      </w:pPr>
    </w:p>
    <w:tbl>
      <w:tblPr>
        <w:tblStyle w:val="TableGrid"/>
        <w:tblW w:w="10459" w:type="dxa"/>
        <w:tblInd w:w="5" w:type="dxa"/>
        <w:tblCellMar>
          <w:left w:w="27" w:type="dxa"/>
          <w:right w:w="30" w:type="dxa"/>
        </w:tblCellMar>
        <w:tblLook w:val="04A0" w:firstRow="1" w:lastRow="0" w:firstColumn="1" w:lastColumn="0" w:noHBand="0" w:noVBand="1"/>
      </w:tblPr>
      <w:tblGrid>
        <w:gridCol w:w="2425"/>
        <w:gridCol w:w="396"/>
        <w:gridCol w:w="414"/>
        <w:gridCol w:w="1569"/>
        <w:gridCol w:w="849"/>
        <w:gridCol w:w="4486"/>
        <w:gridCol w:w="320"/>
      </w:tblGrid>
      <w:tr w:rsidR="00350A1E" w14:paraId="49137BA7" w14:textId="77777777">
        <w:trPr>
          <w:trHeight w:val="4634"/>
        </w:trPr>
        <w:tc>
          <w:tcPr>
            <w:tcW w:w="2547" w:type="dxa"/>
            <w:tcBorders>
              <w:top w:val="single" w:sz="4" w:space="0" w:color="000000"/>
              <w:left w:val="single" w:sz="4" w:space="0" w:color="000000"/>
              <w:bottom w:val="single" w:sz="4" w:space="0" w:color="000000"/>
              <w:right w:val="single" w:sz="4" w:space="0" w:color="000000"/>
            </w:tcBorders>
          </w:tcPr>
          <w:p w14:paraId="5739E5DB" w14:textId="77777777" w:rsidR="00350A1E" w:rsidRDefault="006B7E91">
            <w:pPr>
              <w:ind w:left="68"/>
              <w:jc w:val="center"/>
            </w:pPr>
            <w:r>
              <w:rPr>
                <w:rFonts w:ascii="Century Gothic" w:eastAsia="Century Gothic" w:hAnsi="Century Gothic" w:cs="Century Gothic"/>
                <w:sz w:val="24"/>
              </w:rPr>
              <w:t xml:space="preserve"> </w:t>
            </w:r>
          </w:p>
          <w:p w14:paraId="6333DC8C" w14:textId="77777777" w:rsidR="00350A1E" w:rsidRDefault="006B7E91">
            <w:pPr>
              <w:ind w:left="1"/>
              <w:jc w:val="center"/>
            </w:pPr>
            <w:r>
              <w:rPr>
                <w:rFonts w:ascii="Century Gothic" w:eastAsia="Century Gothic" w:hAnsi="Century Gothic" w:cs="Century Gothic"/>
                <w:b/>
                <w:sz w:val="24"/>
              </w:rPr>
              <w:t xml:space="preserve">Our School </w:t>
            </w:r>
          </w:p>
          <w:p w14:paraId="57A0C677" w14:textId="77777777" w:rsidR="00350A1E" w:rsidRDefault="006B7E91">
            <w:pPr>
              <w:ind w:left="68"/>
              <w:jc w:val="center"/>
            </w:pPr>
            <w:r>
              <w:rPr>
                <w:rFonts w:ascii="Century Gothic" w:eastAsia="Century Gothic" w:hAnsi="Century Gothic" w:cs="Century Gothic"/>
                <w:sz w:val="24"/>
              </w:rPr>
              <w:t xml:space="preserve"> </w:t>
            </w:r>
          </w:p>
          <w:p w14:paraId="4DEABABE" w14:textId="77777777" w:rsidR="00350A1E" w:rsidRDefault="006B7E91">
            <w:pPr>
              <w:ind w:left="68"/>
              <w:jc w:val="center"/>
            </w:pPr>
            <w:r>
              <w:rPr>
                <w:rFonts w:ascii="Century Gothic" w:eastAsia="Century Gothic" w:hAnsi="Century Gothic" w:cs="Century Gothic"/>
                <w:sz w:val="24"/>
              </w:rPr>
              <w:t xml:space="preserve"> </w:t>
            </w:r>
          </w:p>
          <w:p w14:paraId="410ADA00" w14:textId="77777777" w:rsidR="00350A1E" w:rsidRDefault="006B7E91">
            <w:pPr>
              <w:ind w:left="68"/>
              <w:jc w:val="center"/>
            </w:pPr>
            <w:r>
              <w:rPr>
                <w:rFonts w:ascii="Century Gothic" w:eastAsia="Century Gothic" w:hAnsi="Century Gothic" w:cs="Century Gothic"/>
                <w:sz w:val="24"/>
              </w:rPr>
              <w:t xml:space="preserve"> </w:t>
            </w:r>
          </w:p>
        </w:tc>
        <w:tc>
          <w:tcPr>
            <w:tcW w:w="7912" w:type="dxa"/>
            <w:gridSpan w:val="6"/>
            <w:tcBorders>
              <w:top w:val="single" w:sz="4" w:space="0" w:color="000000"/>
              <w:left w:val="single" w:sz="4" w:space="0" w:color="000000"/>
              <w:bottom w:val="single" w:sz="27" w:space="0" w:color="000000"/>
              <w:right w:val="single" w:sz="4" w:space="0" w:color="000000"/>
            </w:tcBorders>
          </w:tcPr>
          <w:p w14:paraId="5859F6B5" w14:textId="77777777" w:rsidR="00350A1E" w:rsidRDefault="006B7E91">
            <w:pPr>
              <w:ind w:left="82"/>
            </w:pPr>
            <w:r>
              <w:rPr>
                <w:rFonts w:ascii="Century Gothic" w:eastAsia="Century Gothic" w:hAnsi="Century Gothic" w:cs="Century Gothic"/>
                <w:b/>
                <w:sz w:val="24"/>
              </w:rPr>
              <w:t xml:space="preserve">Our School Vision  </w:t>
            </w:r>
            <w:r>
              <w:rPr>
                <w:rFonts w:ascii="Century Gothic" w:eastAsia="Century Gothic" w:hAnsi="Century Gothic" w:cs="Century Gothic"/>
                <w:sz w:val="24"/>
              </w:rPr>
              <w:t xml:space="preserve">  </w:t>
            </w:r>
          </w:p>
          <w:p w14:paraId="0E5A6D40" w14:textId="77777777" w:rsidR="00350A1E" w:rsidRDefault="006B7E91">
            <w:pPr>
              <w:spacing w:after="1" w:line="239" w:lineRule="auto"/>
              <w:ind w:left="82"/>
            </w:pPr>
            <w:r>
              <w:rPr>
                <w:rFonts w:ascii="Century Gothic" w:eastAsia="Century Gothic" w:hAnsi="Century Gothic" w:cs="Century Gothic"/>
                <w:sz w:val="24"/>
              </w:rPr>
              <w:t xml:space="preserve">At Lons, the well-being and development of each child underpins all that we do. Our aim is to develop children into confident and resilient learners, for them to develop a love of learning and to encourage them to explore opportunities to step outside of their comfort zone whilst not neglecting the need to develop wider life skills that they can use to underpin their future development.  </w:t>
            </w:r>
          </w:p>
          <w:p w14:paraId="3E1DEE84" w14:textId="77777777" w:rsidR="00350A1E" w:rsidRDefault="006B7E91">
            <w:pPr>
              <w:ind w:left="82"/>
            </w:pPr>
            <w:r>
              <w:rPr>
                <w:rFonts w:ascii="Century Gothic" w:eastAsia="Century Gothic" w:hAnsi="Century Gothic" w:cs="Century Gothic"/>
                <w:sz w:val="24"/>
              </w:rPr>
              <w:t xml:space="preserve"> </w:t>
            </w:r>
          </w:p>
          <w:p w14:paraId="1D54159F" w14:textId="77777777" w:rsidR="00350A1E" w:rsidRDefault="00612C33">
            <w:pPr>
              <w:ind w:left="82"/>
            </w:pPr>
            <w:r>
              <w:rPr>
                <w:rFonts w:ascii="Century Gothic" w:eastAsia="Century Gothic" w:hAnsi="Century Gothic" w:cs="Century Gothic"/>
                <w:b/>
                <w:sz w:val="24"/>
                <w:u w:val="single" w:color="000000"/>
              </w:rPr>
              <w:t>2025</w:t>
            </w:r>
            <w:r w:rsidR="006B7E91">
              <w:rPr>
                <w:rFonts w:ascii="Century Gothic" w:eastAsia="Century Gothic" w:hAnsi="Century Gothic" w:cs="Century Gothic"/>
                <w:b/>
                <w:sz w:val="24"/>
                <w:u w:val="single" w:color="000000"/>
              </w:rPr>
              <w:t xml:space="preserve"> Information</w:t>
            </w:r>
            <w:r w:rsidR="006B7E91">
              <w:rPr>
                <w:rFonts w:ascii="Century Gothic" w:eastAsia="Century Gothic" w:hAnsi="Century Gothic" w:cs="Century Gothic"/>
                <w:b/>
                <w:sz w:val="24"/>
              </w:rPr>
              <w:t xml:space="preserve"> </w:t>
            </w:r>
          </w:p>
          <w:p w14:paraId="3DCE3C2B" w14:textId="77777777" w:rsidR="00350A1E" w:rsidRDefault="006B7E91">
            <w:pPr>
              <w:ind w:left="82"/>
            </w:pPr>
            <w:r>
              <w:rPr>
                <w:rFonts w:ascii="Century Gothic" w:eastAsia="Century Gothic" w:hAnsi="Century Gothic" w:cs="Century Gothic"/>
                <w:sz w:val="24"/>
              </w:rPr>
              <w:t xml:space="preserve">  </w:t>
            </w:r>
          </w:p>
          <w:p w14:paraId="2BE71B6F" w14:textId="77777777" w:rsidR="00350A1E" w:rsidRDefault="00612C33">
            <w:pPr>
              <w:spacing w:after="214"/>
              <w:ind w:left="82"/>
            </w:pPr>
            <w:r>
              <w:rPr>
                <w:rFonts w:ascii="Century Gothic" w:eastAsia="Century Gothic" w:hAnsi="Century Gothic" w:cs="Century Gothic"/>
                <w:sz w:val="24"/>
              </w:rPr>
              <w:t>Lons currently has 40</w:t>
            </w:r>
            <w:r w:rsidR="006B7E91">
              <w:rPr>
                <w:rFonts w:ascii="Century Gothic" w:eastAsia="Century Gothic" w:hAnsi="Century Gothic" w:cs="Century Gothic"/>
                <w:sz w:val="24"/>
              </w:rPr>
              <w:t xml:space="preserve"> </w:t>
            </w:r>
            <w:r>
              <w:rPr>
                <w:rFonts w:ascii="Century Gothic" w:eastAsia="Century Gothic" w:hAnsi="Century Gothic" w:cs="Century Gothic"/>
                <w:sz w:val="24"/>
              </w:rPr>
              <w:t>children on role (December 2025</w:t>
            </w:r>
            <w:r w:rsidR="006B7E91">
              <w:rPr>
                <w:rFonts w:ascii="Century Gothic" w:eastAsia="Century Gothic" w:hAnsi="Century Gothic" w:cs="Century Gothic"/>
                <w:sz w:val="24"/>
              </w:rPr>
              <w:t xml:space="preserve">)  </w:t>
            </w:r>
          </w:p>
          <w:p w14:paraId="5C1434AF" w14:textId="77777777" w:rsidR="00350A1E" w:rsidRDefault="00612C33">
            <w:pPr>
              <w:spacing w:after="239" w:line="241" w:lineRule="auto"/>
              <w:ind w:left="82"/>
              <w:jc w:val="both"/>
            </w:pPr>
            <w:r>
              <w:rPr>
                <w:rFonts w:ascii="Century Gothic" w:eastAsia="Century Gothic" w:hAnsi="Century Gothic" w:cs="Century Gothic"/>
                <w:sz w:val="24"/>
              </w:rPr>
              <w:t>There are currently 11</w:t>
            </w:r>
            <w:r w:rsidR="006B7E91">
              <w:rPr>
                <w:rFonts w:ascii="Century Gothic" w:eastAsia="Century Gothic" w:hAnsi="Century Gothic" w:cs="Century Gothic"/>
                <w:sz w:val="24"/>
              </w:rPr>
              <w:t xml:space="preserve"> children on SEND register with a range of needs from universal to specialist.   </w:t>
            </w:r>
          </w:p>
          <w:p w14:paraId="0E3602BB" w14:textId="77777777" w:rsidR="00350A1E" w:rsidRDefault="006B7E91">
            <w:pPr>
              <w:ind w:left="82"/>
            </w:pPr>
            <w:r>
              <w:rPr>
                <w:rFonts w:ascii="Century Gothic" w:eastAsia="Century Gothic" w:hAnsi="Century Gothic" w:cs="Century Gothic"/>
                <w:sz w:val="24"/>
              </w:rPr>
              <w:t xml:space="preserve"> </w:t>
            </w:r>
          </w:p>
        </w:tc>
      </w:tr>
      <w:tr w:rsidR="00350A1E" w14:paraId="0899A4DC" w14:textId="77777777">
        <w:trPr>
          <w:trHeight w:val="2110"/>
        </w:trPr>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0B7B8698" w14:textId="77777777" w:rsidR="00350A1E" w:rsidRDefault="006B7E91">
            <w:pPr>
              <w:ind w:left="70"/>
              <w:jc w:val="center"/>
            </w:pPr>
            <w:r>
              <w:rPr>
                <w:noProof/>
              </w:rPr>
              <w:drawing>
                <wp:inline distT="0" distB="0" distL="0" distR="0" wp14:anchorId="7B0D1D6C" wp14:editId="412EBFDB">
                  <wp:extent cx="708330" cy="674370"/>
                  <wp:effectExtent l="0" t="0" r="0" b="0"/>
                  <wp:docPr id="244" name="Picture 244"/>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11"/>
                          <a:stretch>
                            <a:fillRect/>
                          </a:stretch>
                        </pic:blipFill>
                        <pic:spPr>
                          <a:xfrm>
                            <a:off x="0" y="0"/>
                            <a:ext cx="708330" cy="674370"/>
                          </a:xfrm>
                          <a:prstGeom prst="rect">
                            <a:avLst/>
                          </a:prstGeom>
                        </pic:spPr>
                      </pic:pic>
                    </a:graphicData>
                  </a:graphic>
                </wp:inline>
              </w:drawing>
            </w:r>
            <w:r>
              <w:rPr>
                <w:rFonts w:ascii="Century Gothic" w:eastAsia="Century Gothic" w:hAnsi="Century Gothic" w:cs="Century Gothic"/>
                <w:sz w:val="24"/>
              </w:rPr>
              <w:t xml:space="preserve"> </w:t>
            </w:r>
          </w:p>
          <w:p w14:paraId="1CE72F4A" w14:textId="77777777" w:rsidR="00350A1E" w:rsidRDefault="006B7E91">
            <w:pPr>
              <w:ind w:left="68"/>
              <w:jc w:val="center"/>
            </w:pPr>
            <w:r>
              <w:rPr>
                <w:rFonts w:ascii="Century Gothic" w:eastAsia="Century Gothic" w:hAnsi="Century Gothic" w:cs="Century Gothic"/>
                <w:sz w:val="24"/>
              </w:rPr>
              <w:t xml:space="preserve"> </w:t>
            </w:r>
          </w:p>
          <w:p w14:paraId="6C0DFAF4" w14:textId="77777777" w:rsidR="00350A1E" w:rsidRDefault="006B7E91">
            <w:pPr>
              <w:jc w:val="center"/>
            </w:pPr>
            <w:r>
              <w:rPr>
                <w:rFonts w:ascii="Century Gothic" w:eastAsia="Century Gothic" w:hAnsi="Century Gothic" w:cs="Century Gothic"/>
                <w:b/>
                <w:sz w:val="24"/>
              </w:rPr>
              <w:t xml:space="preserve">Meet our SENCO </w:t>
            </w:r>
          </w:p>
        </w:tc>
        <w:tc>
          <w:tcPr>
            <w:tcW w:w="414" w:type="dxa"/>
            <w:vMerge w:val="restart"/>
            <w:tcBorders>
              <w:top w:val="single" w:sz="4" w:space="0" w:color="000000"/>
              <w:left w:val="single" w:sz="4" w:space="0" w:color="000000"/>
              <w:bottom w:val="single" w:sz="4" w:space="0" w:color="000000"/>
              <w:right w:val="nil"/>
            </w:tcBorders>
          </w:tcPr>
          <w:p w14:paraId="6F615102" w14:textId="77777777" w:rsidR="00350A1E" w:rsidRDefault="00350A1E"/>
        </w:tc>
        <w:tc>
          <w:tcPr>
            <w:tcW w:w="1772" w:type="dxa"/>
            <w:gridSpan w:val="2"/>
            <w:tcBorders>
              <w:top w:val="single" w:sz="27" w:space="0" w:color="000000"/>
              <w:left w:val="single" w:sz="24" w:space="0" w:color="000000"/>
              <w:bottom w:val="single" w:sz="24" w:space="0" w:color="000000"/>
              <w:right w:val="single" w:sz="24" w:space="0" w:color="000000"/>
            </w:tcBorders>
          </w:tcPr>
          <w:p w14:paraId="036DA900" w14:textId="77777777" w:rsidR="00350A1E" w:rsidRDefault="00612C33">
            <w:pPr>
              <w:ind w:left="3"/>
            </w:pPr>
            <w:r>
              <w:rPr>
                <w:noProof/>
              </w:rPr>
              <w:drawing>
                <wp:inline distT="0" distB="0" distL="0" distR="0" wp14:anchorId="398305B5" wp14:editId="727EBFBA">
                  <wp:extent cx="121920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B48057.tmp"/>
                          <pic:cNvPicPr/>
                        </pic:nvPicPr>
                        <pic:blipFill rotWithShape="1">
                          <a:blip r:embed="rId12">
                            <a:extLst>
                              <a:ext uri="{28A0092B-C50C-407E-A947-70E740481C1C}">
                                <a14:useLocalDpi xmlns:a14="http://schemas.microsoft.com/office/drawing/2010/main" val="0"/>
                              </a:ext>
                            </a:extLst>
                          </a:blip>
                          <a:srcRect t="25786"/>
                          <a:stretch/>
                        </pic:blipFill>
                        <pic:spPr bwMode="auto">
                          <a:xfrm>
                            <a:off x="0" y="0"/>
                            <a:ext cx="1219372" cy="1314635"/>
                          </a:xfrm>
                          <a:prstGeom prst="rect">
                            <a:avLst/>
                          </a:prstGeom>
                          <a:ln>
                            <a:noFill/>
                          </a:ln>
                          <a:extLst>
                            <a:ext uri="{53640926-AAD7-44D8-BBD7-CCE9431645EC}">
                              <a14:shadowObscured xmlns:a14="http://schemas.microsoft.com/office/drawing/2010/main"/>
                            </a:ext>
                          </a:extLst>
                        </pic:spPr>
                      </pic:pic>
                    </a:graphicData>
                  </a:graphic>
                </wp:inline>
              </w:drawing>
            </w:r>
          </w:p>
        </w:tc>
        <w:tc>
          <w:tcPr>
            <w:tcW w:w="5726" w:type="dxa"/>
            <w:gridSpan w:val="3"/>
            <w:vMerge w:val="restart"/>
            <w:tcBorders>
              <w:top w:val="single" w:sz="4" w:space="0" w:color="000000"/>
              <w:left w:val="nil"/>
              <w:bottom w:val="single" w:sz="4" w:space="0" w:color="000000"/>
              <w:right w:val="single" w:sz="4" w:space="0" w:color="000000"/>
            </w:tcBorders>
            <w:vAlign w:val="bottom"/>
          </w:tcPr>
          <w:p w14:paraId="20F90E70" w14:textId="77777777" w:rsidR="00350A1E" w:rsidRDefault="00612C33">
            <w:pPr>
              <w:ind w:left="610"/>
            </w:pPr>
            <w:r>
              <w:rPr>
                <w:rFonts w:ascii="Century Gothic" w:eastAsia="Century Gothic" w:hAnsi="Century Gothic" w:cs="Century Gothic"/>
                <w:sz w:val="24"/>
              </w:rPr>
              <w:t>The SENCO is Samantha Powell</w:t>
            </w:r>
            <w:r w:rsidR="006B7E91">
              <w:rPr>
                <w:rFonts w:ascii="Century Gothic" w:eastAsia="Century Gothic" w:hAnsi="Century Gothic" w:cs="Century Gothic"/>
                <w:sz w:val="24"/>
              </w:rPr>
              <w:t>.</w:t>
            </w:r>
            <w:r w:rsidR="006B7E91">
              <w:rPr>
                <w:rFonts w:ascii="Century Gothic" w:eastAsia="Century Gothic" w:hAnsi="Century Gothic" w:cs="Century Gothic"/>
                <w:b/>
                <w:sz w:val="24"/>
              </w:rPr>
              <w:t xml:space="preserve"> </w:t>
            </w:r>
          </w:p>
          <w:p w14:paraId="0DABA353" w14:textId="77777777" w:rsidR="00350A1E" w:rsidRDefault="006B7E91">
            <w:pPr>
              <w:spacing w:after="63"/>
              <w:ind w:left="610"/>
            </w:pPr>
            <w:r>
              <w:rPr>
                <w:rFonts w:ascii="Century Gothic" w:eastAsia="Century Gothic" w:hAnsi="Century Gothic" w:cs="Century Gothic"/>
                <w:b/>
                <w:sz w:val="16"/>
              </w:rPr>
              <w:t xml:space="preserve"> </w:t>
            </w:r>
          </w:p>
          <w:p w14:paraId="0CA56951" w14:textId="77777777" w:rsidR="00350A1E" w:rsidRDefault="006B7E91" w:rsidP="00612C33">
            <w:pPr>
              <w:spacing w:line="245" w:lineRule="auto"/>
            </w:pPr>
            <w:r>
              <w:rPr>
                <w:rFonts w:ascii="Century Gothic" w:eastAsia="Century Gothic" w:hAnsi="Century Gothic" w:cs="Century Gothic"/>
                <w:sz w:val="24"/>
              </w:rPr>
              <w:t>If you w</w:t>
            </w:r>
            <w:r w:rsidR="00612C33">
              <w:rPr>
                <w:rFonts w:ascii="Century Gothic" w:eastAsia="Century Gothic" w:hAnsi="Century Gothic" w:cs="Century Gothic"/>
                <w:sz w:val="24"/>
              </w:rPr>
              <w:t>ould like to contact Mrs Powell</w:t>
            </w:r>
            <w:r>
              <w:rPr>
                <w:rFonts w:ascii="Century Gothic" w:eastAsia="Century Gothic" w:hAnsi="Century Gothic" w:cs="Century Gothic"/>
                <w:sz w:val="24"/>
              </w:rPr>
              <w:t xml:space="preserve">, please call school on </w:t>
            </w:r>
            <w:r>
              <w:rPr>
                <w:rFonts w:ascii="Century Gothic" w:eastAsia="Century Gothic" w:hAnsi="Century Gothic" w:cs="Century Gothic"/>
                <w:b/>
                <w:sz w:val="24"/>
              </w:rPr>
              <w:t>01773744319</w:t>
            </w:r>
            <w:r>
              <w:rPr>
                <w:rFonts w:ascii="Century Gothic" w:eastAsia="Century Gothic" w:hAnsi="Century Gothic" w:cs="Century Gothic"/>
                <w:sz w:val="24"/>
              </w:rPr>
              <w:t xml:space="preserve"> or </w:t>
            </w:r>
            <w:r w:rsidR="00612C33">
              <w:rPr>
                <w:rFonts w:ascii="Century Gothic" w:eastAsia="Century Gothic" w:hAnsi="Century Gothic" w:cs="Century Gothic"/>
                <w:sz w:val="24"/>
              </w:rPr>
              <w:t>email info@lons.derbyshire.sch.uk</w:t>
            </w:r>
            <w:hyperlink r:id="rId13">
              <w:r>
                <w:rPr>
                  <w:rFonts w:ascii="Century Gothic" w:eastAsia="Century Gothic" w:hAnsi="Century Gothic" w:cs="Century Gothic"/>
                  <w:sz w:val="24"/>
                </w:rPr>
                <w:t xml:space="preserve"> </w:t>
              </w:r>
            </w:hyperlink>
            <w:r w:rsidR="00612C33">
              <w:rPr>
                <w:rFonts w:ascii="Century Gothic" w:eastAsia="Century Gothic" w:hAnsi="Century Gothic" w:cs="Century Gothic"/>
                <w:sz w:val="24"/>
              </w:rPr>
              <w:t xml:space="preserve">Mrs Powell will aim to respond within 48 </w:t>
            </w:r>
            <w:r>
              <w:rPr>
                <w:rFonts w:ascii="Century Gothic" w:eastAsia="Century Gothic" w:hAnsi="Century Gothic" w:cs="Century Gothic"/>
                <w:sz w:val="24"/>
              </w:rPr>
              <w:t>hours</w:t>
            </w:r>
            <w:r w:rsidR="00612C33">
              <w:rPr>
                <w:rFonts w:ascii="Century Gothic" w:eastAsia="Century Gothic" w:hAnsi="Century Gothic" w:cs="Century Gothic"/>
                <w:sz w:val="24"/>
              </w:rPr>
              <w:t>, please note her working days are Monday, Tuesday, Wednesday</w:t>
            </w:r>
            <w:r>
              <w:rPr>
                <w:rFonts w:ascii="Century Gothic" w:eastAsia="Century Gothic" w:hAnsi="Century Gothic" w:cs="Century Gothic"/>
                <w:sz w:val="24"/>
              </w:rPr>
              <w:t xml:space="preserve">. </w:t>
            </w:r>
          </w:p>
          <w:p w14:paraId="40C60AD0" w14:textId="77777777" w:rsidR="00350A1E" w:rsidRDefault="006B7E91">
            <w:pPr>
              <w:ind w:left="610"/>
            </w:pPr>
            <w:r>
              <w:t xml:space="preserve"> </w:t>
            </w:r>
          </w:p>
        </w:tc>
      </w:tr>
      <w:tr w:rsidR="00350A1E" w14:paraId="7BF8B08A" w14:textId="77777777">
        <w:trPr>
          <w:trHeight w:val="453"/>
        </w:trPr>
        <w:tc>
          <w:tcPr>
            <w:tcW w:w="0" w:type="auto"/>
            <w:vMerge/>
            <w:tcBorders>
              <w:top w:val="nil"/>
              <w:left w:val="single" w:sz="4" w:space="0" w:color="000000"/>
              <w:bottom w:val="single" w:sz="4" w:space="0" w:color="000000"/>
              <w:right w:val="single" w:sz="4" w:space="0" w:color="000000"/>
            </w:tcBorders>
          </w:tcPr>
          <w:p w14:paraId="0956307E" w14:textId="77777777" w:rsidR="00350A1E" w:rsidRDefault="00350A1E"/>
        </w:tc>
        <w:tc>
          <w:tcPr>
            <w:tcW w:w="0" w:type="auto"/>
            <w:vMerge/>
            <w:tcBorders>
              <w:top w:val="nil"/>
              <w:left w:val="single" w:sz="4" w:space="0" w:color="000000"/>
              <w:bottom w:val="single" w:sz="4" w:space="0" w:color="000000"/>
              <w:right w:val="nil"/>
            </w:tcBorders>
          </w:tcPr>
          <w:p w14:paraId="4A8EF776" w14:textId="77777777" w:rsidR="00350A1E" w:rsidRDefault="00350A1E"/>
        </w:tc>
        <w:tc>
          <w:tcPr>
            <w:tcW w:w="1772" w:type="dxa"/>
            <w:gridSpan w:val="2"/>
            <w:tcBorders>
              <w:top w:val="single" w:sz="24" w:space="0" w:color="000000"/>
              <w:left w:val="nil"/>
              <w:bottom w:val="single" w:sz="4" w:space="0" w:color="000000"/>
              <w:right w:val="nil"/>
            </w:tcBorders>
          </w:tcPr>
          <w:p w14:paraId="69B851B7" w14:textId="77777777" w:rsidR="00350A1E" w:rsidRDefault="00350A1E"/>
        </w:tc>
        <w:tc>
          <w:tcPr>
            <w:tcW w:w="0" w:type="auto"/>
            <w:gridSpan w:val="3"/>
            <w:vMerge/>
            <w:tcBorders>
              <w:top w:val="nil"/>
              <w:left w:val="nil"/>
              <w:bottom w:val="single" w:sz="4" w:space="0" w:color="000000"/>
              <w:right w:val="single" w:sz="4" w:space="0" w:color="000000"/>
            </w:tcBorders>
          </w:tcPr>
          <w:p w14:paraId="5F23D03D" w14:textId="77777777" w:rsidR="00350A1E" w:rsidRDefault="00350A1E"/>
        </w:tc>
      </w:tr>
      <w:tr w:rsidR="00350A1E" w14:paraId="471D5D79" w14:textId="77777777">
        <w:trPr>
          <w:trHeight w:val="3370"/>
        </w:trPr>
        <w:tc>
          <w:tcPr>
            <w:tcW w:w="2547" w:type="dxa"/>
            <w:vMerge w:val="restart"/>
            <w:tcBorders>
              <w:top w:val="single" w:sz="4" w:space="0" w:color="000000"/>
              <w:left w:val="single" w:sz="4" w:space="0" w:color="000000"/>
              <w:bottom w:val="single" w:sz="8" w:space="0" w:color="000000"/>
              <w:right w:val="single" w:sz="4" w:space="0" w:color="000000"/>
            </w:tcBorders>
          </w:tcPr>
          <w:p w14:paraId="0E998C0E" w14:textId="77777777" w:rsidR="00350A1E" w:rsidRDefault="006B7E91">
            <w:pPr>
              <w:ind w:left="70"/>
              <w:jc w:val="center"/>
            </w:pPr>
            <w:r>
              <w:rPr>
                <w:noProof/>
              </w:rPr>
              <w:drawing>
                <wp:inline distT="0" distB="0" distL="0" distR="0" wp14:anchorId="038E2DA6" wp14:editId="0079DC27">
                  <wp:extent cx="876935" cy="761835"/>
                  <wp:effectExtent l="0" t="0" r="0"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4"/>
                          <a:stretch>
                            <a:fillRect/>
                          </a:stretch>
                        </pic:blipFill>
                        <pic:spPr>
                          <a:xfrm>
                            <a:off x="0" y="0"/>
                            <a:ext cx="876935" cy="761835"/>
                          </a:xfrm>
                          <a:prstGeom prst="rect">
                            <a:avLst/>
                          </a:prstGeom>
                        </pic:spPr>
                      </pic:pic>
                    </a:graphicData>
                  </a:graphic>
                </wp:inline>
              </w:drawing>
            </w:r>
            <w:r>
              <w:rPr>
                <w:rFonts w:ascii="Century Gothic" w:eastAsia="Century Gothic" w:hAnsi="Century Gothic" w:cs="Century Gothic"/>
                <w:b/>
                <w:sz w:val="24"/>
              </w:rPr>
              <w:t xml:space="preserve"> </w:t>
            </w:r>
          </w:p>
          <w:p w14:paraId="339EBA8C" w14:textId="77777777" w:rsidR="00350A1E" w:rsidRDefault="006B7E91">
            <w:pPr>
              <w:ind w:left="68"/>
              <w:jc w:val="center"/>
            </w:pPr>
            <w:r>
              <w:rPr>
                <w:rFonts w:ascii="Century Gothic" w:eastAsia="Century Gothic" w:hAnsi="Century Gothic" w:cs="Century Gothic"/>
                <w:b/>
                <w:sz w:val="24"/>
              </w:rPr>
              <w:t xml:space="preserve"> </w:t>
            </w:r>
          </w:p>
          <w:p w14:paraId="6B674EF2" w14:textId="77777777" w:rsidR="00350A1E" w:rsidRDefault="006B7E91">
            <w:pPr>
              <w:jc w:val="center"/>
            </w:pPr>
            <w:r>
              <w:rPr>
                <w:rFonts w:ascii="Century Gothic" w:eastAsia="Century Gothic" w:hAnsi="Century Gothic" w:cs="Century Gothic"/>
                <w:b/>
                <w:sz w:val="24"/>
              </w:rPr>
              <w:t>Special Educational Needs</w:t>
            </w:r>
            <w:r>
              <w:rPr>
                <w:rFonts w:ascii="Century Gothic" w:eastAsia="Century Gothic" w:hAnsi="Century Gothic" w:cs="Century Gothic"/>
                <w:sz w:val="24"/>
              </w:rPr>
              <w:t xml:space="preserve"> </w:t>
            </w:r>
          </w:p>
        </w:tc>
        <w:tc>
          <w:tcPr>
            <w:tcW w:w="7912" w:type="dxa"/>
            <w:gridSpan w:val="6"/>
            <w:tcBorders>
              <w:top w:val="single" w:sz="4" w:space="0" w:color="000000"/>
              <w:left w:val="single" w:sz="4" w:space="0" w:color="000000"/>
              <w:bottom w:val="nil"/>
              <w:right w:val="single" w:sz="4" w:space="0" w:color="000000"/>
            </w:tcBorders>
          </w:tcPr>
          <w:p w14:paraId="754C7BB1" w14:textId="77777777" w:rsidR="00350A1E" w:rsidRDefault="006B7E91">
            <w:pPr>
              <w:spacing w:after="2" w:line="239" w:lineRule="auto"/>
              <w:ind w:left="82"/>
            </w:pPr>
            <w:r>
              <w:rPr>
                <w:rFonts w:ascii="Century Gothic" w:eastAsia="Century Gothic" w:hAnsi="Century Gothic" w:cs="Century Gothic"/>
                <w:sz w:val="24"/>
              </w:rPr>
              <w:t xml:space="preserve">At Lons Infant School, we support children with a variety of differing special educational needs and we pride ourselves on being a highly inclusive school with an ethos which encourages and celebrates diversity and difference. </w:t>
            </w:r>
          </w:p>
          <w:p w14:paraId="12323728" w14:textId="77777777" w:rsidR="00350A1E" w:rsidRDefault="006B7E91">
            <w:pPr>
              <w:ind w:left="65"/>
              <w:jc w:val="center"/>
            </w:pPr>
            <w:r>
              <w:rPr>
                <w:rFonts w:ascii="Century Gothic" w:eastAsia="Century Gothic" w:hAnsi="Century Gothic" w:cs="Century Gothic"/>
                <w:sz w:val="24"/>
              </w:rPr>
              <w:t xml:space="preserve"> </w:t>
            </w:r>
          </w:p>
          <w:p w14:paraId="2B7AA4C4" w14:textId="77777777" w:rsidR="00350A1E" w:rsidRDefault="006B7E91">
            <w:pPr>
              <w:spacing w:after="2" w:line="238" w:lineRule="auto"/>
              <w:jc w:val="center"/>
            </w:pPr>
            <w:r>
              <w:rPr>
                <w:rFonts w:ascii="Century Gothic" w:eastAsia="Century Gothic" w:hAnsi="Century Gothic" w:cs="Century Gothic"/>
                <w:sz w:val="24"/>
              </w:rPr>
              <w:t xml:space="preserve">SEND is categorised into the following areas in the SEN Code of Practice 2014: </w:t>
            </w:r>
          </w:p>
          <w:p w14:paraId="1B0FC5A0" w14:textId="77777777" w:rsidR="00350A1E" w:rsidRDefault="006B7E91">
            <w:pPr>
              <w:ind w:left="452"/>
              <w:jc w:val="center"/>
            </w:pPr>
            <w:r>
              <w:rPr>
                <w:noProof/>
              </w:rPr>
              <mc:AlternateContent>
                <mc:Choice Requires="wpg">
                  <w:drawing>
                    <wp:inline distT="0" distB="0" distL="0" distR="0" wp14:anchorId="5DFF6309" wp14:editId="29874A2E">
                      <wp:extent cx="4324477" cy="649639"/>
                      <wp:effectExtent l="0" t="0" r="0" b="0"/>
                      <wp:docPr id="14135" name="Group 14135"/>
                      <wp:cNvGraphicFramePr/>
                      <a:graphic xmlns:a="http://schemas.openxmlformats.org/drawingml/2006/main">
                        <a:graphicData uri="http://schemas.microsoft.com/office/word/2010/wordprocessingGroup">
                          <wpg:wgp>
                            <wpg:cNvGrpSpPr/>
                            <wpg:grpSpPr>
                              <a:xfrm>
                                <a:off x="0" y="0"/>
                                <a:ext cx="4324477" cy="649639"/>
                                <a:chOff x="0" y="0"/>
                                <a:chExt cx="4324477" cy="649639"/>
                              </a:xfrm>
                            </wpg:grpSpPr>
                            <wps:wsp>
                              <wps:cNvPr id="146" name="Rectangle 146"/>
                              <wps:cNvSpPr/>
                              <wps:spPr>
                                <a:xfrm>
                                  <a:off x="1064006" y="501778"/>
                                  <a:ext cx="56146" cy="196655"/>
                                </a:xfrm>
                                <a:prstGeom prst="rect">
                                  <a:avLst/>
                                </a:prstGeom>
                                <a:ln>
                                  <a:noFill/>
                                </a:ln>
                              </wps:spPr>
                              <wps:txbx>
                                <w:txbxContent>
                                  <w:p w14:paraId="024C0760" w14:textId="77777777" w:rsidR="00350A1E" w:rsidRDefault="006B7E91">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147" name="Rectangle 147"/>
                              <wps:cNvSpPr/>
                              <wps:spPr>
                                <a:xfrm>
                                  <a:off x="2016506" y="268226"/>
                                  <a:ext cx="2324877" cy="196655"/>
                                </a:xfrm>
                                <a:prstGeom prst="rect">
                                  <a:avLst/>
                                </a:prstGeom>
                                <a:ln>
                                  <a:noFill/>
                                </a:ln>
                              </wps:spPr>
                              <wps:txbx>
                                <w:txbxContent>
                                  <w:p w14:paraId="1F45E010" w14:textId="77777777" w:rsidR="00350A1E" w:rsidRDefault="006B7E91">
                                    <w:r>
                                      <w:rPr>
                                        <w:rFonts w:ascii="Century Gothic" w:eastAsia="Century Gothic" w:hAnsi="Century Gothic" w:cs="Century Gothic"/>
                                        <w:sz w:val="24"/>
                                      </w:rPr>
                                      <w:t>Cognition and Learning</w:t>
                                    </w:r>
                                  </w:p>
                                </w:txbxContent>
                              </wps:txbx>
                              <wps:bodyPr horzOverflow="overflow" vert="horz" lIns="0" tIns="0" rIns="0" bIns="0" rtlCol="0">
                                <a:noAutofit/>
                              </wps:bodyPr>
                            </wps:wsp>
                            <wps:wsp>
                              <wps:cNvPr id="148" name="Rectangle 148"/>
                              <wps:cNvSpPr/>
                              <wps:spPr>
                                <a:xfrm>
                                  <a:off x="3764915" y="268226"/>
                                  <a:ext cx="56146" cy="196655"/>
                                </a:xfrm>
                                <a:prstGeom prst="rect">
                                  <a:avLst/>
                                </a:prstGeom>
                                <a:ln>
                                  <a:noFill/>
                                </a:ln>
                              </wps:spPr>
                              <wps:txbx>
                                <w:txbxContent>
                                  <w:p w14:paraId="75FC0A36" w14:textId="77777777" w:rsidR="00350A1E" w:rsidRDefault="006B7E91">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16596" name="Shape 1659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7" name="Shape 16597"/>
                              <wps:cNvSpPr/>
                              <wps:spPr>
                                <a:xfrm>
                                  <a:off x="6096" y="0"/>
                                  <a:ext cx="1451102" cy="9144"/>
                                </a:xfrm>
                                <a:custGeom>
                                  <a:avLst/>
                                  <a:gdLst/>
                                  <a:ahLst/>
                                  <a:cxnLst/>
                                  <a:rect l="0" t="0" r="0" b="0"/>
                                  <a:pathLst>
                                    <a:path w="1451102" h="9144">
                                      <a:moveTo>
                                        <a:pt x="0" y="0"/>
                                      </a:moveTo>
                                      <a:lnTo>
                                        <a:pt x="1451102" y="0"/>
                                      </a:lnTo>
                                      <a:lnTo>
                                        <a:pt x="14511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8" name="Shape 16598"/>
                              <wps:cNvSpPr/>
                              <wps:spPr>
                                <a:xfrm>
                                  <a:off x="14571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9" name="Shape 16599"/>
                              <wps:cNvSpPr/>
                              <wps:spPr>
                                <a:xfrm>
                                  <a:off x="1463294" y="0"/>
                                  <a:ext cx="2855087" cy="9144"/>
                                </a:xfrm>
                                <a:custGeom>
                                  <a:avLst/>
                                  <a:gdLst/>
                                  <a:ahLst/>
                                  <a:cxnLst/>
                                  <a:rect l="0" t="0" r="0" b="0"/>
                                  <a:pathLst>
                                    <a:path w="2855087" h="9144">
                                      <a:moveTo>
                                        <a:pt x="0" y="0"/>
                                      </a:moveTo>
                                      <a:lnTo>
                                        <a:pt x="2855087" y="0"/>
                                      </a:lnTo>
                                      <a:lnTo>
                                        <a:pt x="28550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0" name="Shape 16600"/>
                              <wps:cNvSpPr/>
                              <wps:spPr>
                                <a:xfrm>
                                  <a:off x="431838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51" name="Picture 251"/>
                                <pic:cNvPicPr/>
                              </pic:nvPicPr>
                              <pic:blipFill>
                                <a:blip r:embed="rId15"/>
                                <a:stretch>
                                  <a:fillRect/>
                                </a:stretch>
                              </pic:blipFill>
                              <pic:spPr>
                                <a:xfrm>
                                  <a:off x="398145" y="5119"/>
                                  <a:ext cx="661035" cy="601434"/>
                                </a:xfrm>
                                <a:prstGeom prst="rect">
                                  <a:avLst/>
                                </a:prstGeom>
                              </pic:spPr>
                            </pic:pic>
                          </wpg:wgp>
                        </a:graphicData>
                      </a:graphic>
                    </wp:inline>
                  </w:drawing>
                </mc:Choice>
                <mc:Fallback xmlns:a="http://schemas.openxmlformats.org/drawingml/2006/main">
                  <w:pict>
                    <v:group id="Group 14135" style="width:340.51pt;height:51.1526pt;mso-position-horizontal-relative:char;mso-position-vertical-relative:line" coordsize="43244,6496">
                      <v:rect id="Rectangle 146" style="position:absolute;width:561;height:1966;left:10640;top:5017;" filled="f" stroked="f">
                        <v:textbox inset="0,0,0,0">
                          <w:txbxContent>
                            <w:p>
                              <w:pPr>
                                <w:spacing w:before="0" w:after="160" w:line="259" w:lineRule="auto"/>
                              </w:pPr>
                              <w:r>
                                <w:rPr>
                                  <w:rFonts w:cs="Century Gothic" w:hAnsi="Century Gothic" w:eastAsia="Century Gothic" w:ascii="Century Gothic"/>
                                  <w:sz w:val="24"/>
                                </w:rPr>
                                <w:t xml:space="preserve"> </w:t>
                              </w:r>
                            </w:p>
                          </w:txbxContent>
                        </v:textbox>
                      </v:rect>
                      <v:rect id="Rectangle 147" style="position:absolute;width:23248;height:1966;left:20165;top:2682;" filled="f" stroked="f">
                        <v:textbox inset="0,0,0,0">
                          <w:txbxContent>
                            <w:p>
                              <w:pPr>
                                <w:spacing w:before="0" w:after="160" w:line="259" w:lineRule="auto"/>
                              </w:pPr>
                              <w:r>
                                <w:rPr>
                                  <w:rFonts w:cs="Century Gothic" w:hAnsi="Century Gothic" w:eastAsia="Century Gothic" w:ascii="Century Gothic"/>
                                  <w:sz w:val="24"/>
                                </w:rPr>
                                <w:t xml:space="preserve">Cognition and Learning</w:t>
                              </w:r>
                            </w:p>
                          </w:txbxContent>
                        </v:textbox>
                      </v:rect>
                      <v:rect id="Rectangle 148" style="position:absolute;width:561;height:1966;left:37649;top:2682;" filled="f" stroked="f">
                        <v:textbox inset="0,0,0,0">
                          <w:txbxContent>
                            <w:p>
                              <w:pPr>
                                <w:spacing w:before="0" w:after="160" w:line="259" w:lineRule="auto"/>
                              </w:pPr>
                              <w:r>
                                <w:rPr>
                                  <w:rFonts w:cs="Century Gothic" w:hAnsi="Century Gothic" w:eastAsia="Century Gothic" w:ascii="Century Gothic"/>
                                  <w:sz w:val="24"/>
                                </w:rPr>
                                <w:t xml:space="preserve"> </w:t>
                              </w:r>
                            </w:p>
                          </w:txbxContent>
                        </v:textbox>
                      </v:rect>
                      <v:shape id="Shape 16601" style="position:absolute;width:91;height:91;left:0;top:0;" coordsize="9144,9144" path="m0,0l9144,0l9144,9144l0,9144l0,0">
                        <v:stroke weight="0pt" endcap="flat" joinstyle="miter" miterlimit="10" on="false" color="#000000" opacity="0"/>
                        <v:fill on="true" color="#000000"/>
                      </v:shape>
                      <v:shape id="Shape 16602" style="position:absolute;width:14511;height:91;left:60;top:0;" coordsize="1451102,9144" path="m0,0l1451102,0l1451102,9144l0,9144l0,0">
                        <v:stroke weight="0pt" endcap="flat" joinstyle="miter" miterlimit="10" on="false" color="#000000" opacity="0"/>
                        <v:fill on="true" color="#000000"/>
                      </v:shape>
                      <v:shape id="Shape 16603" style="position:absolute;width:91;height:91;left:14571;top:0;" coordsize="9144,9144" path="m0,0l9144,0l9144,9144l0,9144l0,0">
                        <v:stroke weight="0pt" endcap="flat" joinstyle="miter" miterlimit="10" on="false" color="#000000" opacity="0"/>
                        <v:fill on="true" color="#000000"/>
                      </v:shape>
                      <v:shape id="Shape 16604" style="position:absolute;width:28550;height:91;left:14632;top:0;" coordsize="2855087,9144" path="m0,0l2855087,0l2855087,9144l0,9144l0,0">
                        <v:stroke weight="0pt" endcap="flat" joinstyle="miter" miterlimit="10" on="false" color="#000000" opacity="0"/>
                        <v:fill on="true" color="#000000"/>
                      </v:shape>
                      <v:shape id="Shape 16605" style="position:absolute;width:91;height:91;left:43183;top:0;" coordsize="9144,9144" path="m0,0l9144,0l9144,9144l0,9144l0,0">
                        <v:stroke weight="0pt" endcap="flat" joinstyle="miter" miterlimit="10" on="false" color="#000000" opacity="0"/>
                        <v:fill on="true" color="#000000"/>
                      </v:shape>
                      <v:shape id="Picture 251" style="position:absolute;width:6610;height:6014;left:3981;top:51;" filled="f">
                        <v:imagedata r:id="rId16"/>
                      </v:shape>
                    </v:group>
                  </w:pict>
                </mc:Fallback>
              </mc:AlternateContent>
            </w:r>
            <w:r>
              <w:rPr>
                <w:rFonts w:ascii="Century Gothic" w:eastAsia="Century Gothic" w:hAnsi="Century Gothic" w:cs="Century Gothic"/>
                <w:sz w:val="24"/>
              </w:rPr>
              <w:t xml:space="preserve"> </w:t>
            </w:r>
          </w:p>
        </w:tc>
      </w:tr>
      <w:tr w:rsidR="00350A1E" w14:paraId="33F284EC" w14:textId="77777777">
        <w:trPr>
          <w:trHeight w:val="970"/>
        </w:trPr>
        <w:tc>
          <w:tcPr>
            <w:tcW w:w="0" w:type="auto"/>
            <w:vMerge/>
            <w:tcBorders>
              <w:top w:val="nil"/>
              <w:left w:val="single" w:sz="4" w:space="0" w:color="000000"/>
              <w:bottom w:val="nil"/>
              <w:right w:val="single" w:sz="4" w:space="0" w:color="000000"/>
            </w:tcBorders>
          </w:tcPr>
          <w:p w14:paraId="4C97B656" w14:textId="77777777" w:rsidR="00350A1E" w:rsidRDefault="00350A1E"/>
        </w:tc>
        <w:tc>
          <w:tcPr>
            <w:tcW w:w="781" w:type="dxa"/>
            <w:gridSpan w:val="2"/>
            <w:vMerge w:val="restart"/>
            <w:tcBorders>
              <w:top w:val="nil"/>
              <w:left w:val="single" w:sz="4" w:space="0" w:color="000000"/>
              <w:bottom w:val="single" w:sz="8" w:space="0" w:color="000000"/>
              <w:right w:val="single" w:sz="4" w:space="0" w:color="000000"/>
            </w:tcBorders>
          </w:tcPr>
          <w:p w14:paraId="733AD0BD" w14:textId="77777777" w:rsidR="00350A1E" w:rsidRDefault="00350A1E"/>
        </w:tc>
        <w:tc>
          <w:tcPr>
            <w:tcW w:w="2295" w:type="dxa"/>
            <w:gridSpan w:val="2"/>
            <w:tcBorders>
              <w:top w:val="single" w:sz="4" w:space="0" w:color="000000"/>
              <w:left w:val="single" w:sz="4" w:space="0" w:color="000000"/>
              <w:bottom w:val="single" w:sz="4" w:space="0" w:color="000000"/>
              <w:right w:val="single" w:sz="4" w:space="0" w:color="000000"/>
            </w:tcBorders>
            <w:vAlign w:val="bottom"/>
          </w:tcPr>
          <w:p w14:paraId="3266D826" w14:textId="77777777" w:rsidR="00350A1E" w:rsidRDefault="006B7E91">
            <w:pPr>
              <w:ind w:left="69"/>
              <w:jc w:val="center"/>
            </w:pPr>
            <w:r>
              <w:rPr>
                <w:noProof/>
              </w:rPr>
              <w:drawing>
                <wp:inline distT="0" distB="0" distL="0" distR="0" wp14:anchorId="463599F5" wp14:editId="11601E47">
                  <wp:extent cx="612775" cy="601929"/>
                  <wp:effectExtent l="0" t="0" r="0" b="0"/>
                  <wp:docPr id="253"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7"/>
                          <a:stretch>
                            <a:fillRect/>
                          </a:stretch>
                        </pic:blipFill>
                        <pic:spPr>
                          <a:xfrm>
                            <a:off x="0" y="0"/>
                            <a:ext cx="612775" cy="601929"/>
                          </a:xfrm>
                          <a:prstGeom prst="rect">
                            <a:avLst/>
                          </a:prstGeom>
                        </pic:spPr>
                      </pic:pic>
                    </a:graphicData>
                  </a:graphic>
                </wp:inline>
              </w:drawing>
            </w:r>
            <w:r>
              <w:rPr>
                <w:rFonts w:ascii="Century Gothic" w:eastAsia="Century Gothic" w:hAnsi="Century Gothic" w:cs="Century Gothic"/>
                <w:sz w:val="24"/>
              </w:rPr>
              <w:t xml:space="preserve"> </w:t>
            </w:r>
          </w:p>
        </w:tc>
        <w:tc>
          <w:tcPr>
            <w:tcW w:w="4506" w:type="dxa"/>
            <w:tcBorders>
              <w:top w:val="single" w:sz="4" w:space="0" w:color="000000"/>
              <w:left w:val="single" w:sz="4" w:space="0" w:color="000000"/>
              <w:bottom w:val="single" w:sz="4" w:space="0" w:color="000000"/>
              <w:right w:val="single" w:sz="4" w:space="0" w:color="000000"/>
            </w:tcBorders>
            <w:vAlign w:val="center"/>
          </w:tcPr>
          <w:p w14:paraId="2E7EFC74" w14:textId="77777777" w:rsidR="00350A1E" w:rsidRDefault="006B7E91">
            <w:pPr>
              <w:ind w:right="2"/>
              <w:jc w:val="center"/>
            </w:pPr>
            <w:r>
              <w:rPr>
                <w:rFonts w:ascii="Century Gothic" w:eastAsia="Century Gothic" w:hAnsi="Century Gothic" w:cs="Century Gothic"/>
                <w:sz w:val="24"/>
              </w:rPr>
              <w:t xml:space="preserve">Communication and Interaction </w:t>
            </w:r>
          </w:p>
        </w:tc>
        <w:tc>
          <w:tcPr>
            <w:tcW w:w="331" w:type="dxa"/>
            <w:vMerge w:val="restart"/>
            <w:tcBorders>
              <w:top w:val="nil"/>
              <w:left w:val="single" w:sz="4" w:space="0" w:color="000000"/>
              <w:bottom w:val="single" w:sz="8" w:space="0" w:color="000000"/>
              <w:right w:val="single" w:sz="4" w:space="0" w:color="000000"/>
            </w:tcBorders>
          </w:tcPr>
          <w:p w14:paraId="58A7AF07" w14:textId="77777777" w:rsidR="00350A1E" w:rsidRDefault="00350A1E"/>
        </w:tc>
      </w:tr>
      <w:tr w:rsidR="00350A1E" w14:paraId="6518D4B2" w14:textId="77777777">
        <w:trPr>
          <w:trHeight w:val="946"/>
        </w:trPr>
        <w:tc>
          <w:tcPr>
            <w:tcW w:w="0" w:type="auto"/>
            <w:vMerge/>
            <w:tcBorders>
              <w:top w:val="nil"/>
              <w:left w:val="single" w:sz="4" w:space="0" w:color="000000"/>
              <w:bottom w:val="nil"/>
              <w:right w:val="single" w:sz="4" w:space="0" w:color="000000"/>
            </w:tcBorders>
          </w:tcPr>
          <w:p w14:paraId="79E2225B" w14:textId="77777777" w:rsidR="00350A1E" w:rsidRDefault="00350A1E"/>
        </w:tc>
        <w:tc>
          <w:tcPr>
            <w:tcW w:w="0" w:type="auto"/>
            <w:gridSpan w:val="2"/>
            <w:vMerge/>
            <w:tcBorders>
              <w:top w:val="nil"/>
              <w:left w:val="single" w:sz="4" w:space="0" w:color="000000"/>
              <w:bottom w:val="nil"/>
              <w:right w:val="single" w:sz="4" w:space="0" w:color="000000"/>
            </w:tcBorders>
          </w:tcPr>
          <w:p w14:paraId="734CE7FA" w14:textId="77777777" w:rsidR="00350A1E" w:rsidRDefault="00350A1E"/>
        </w:tc>
        <w:tc>
          <w:tcPr>
            <w:tcW w:w="2295" w:type="dxa"/>
            <w:gridSpan w:val="2"/>
            <w:tcBorders>
              <w:top w:val="single" w:sz="4" w:space="0" w:color="000000"/>
              <w:left w:val="single" w:sz="4" w:space="0" w:color="000000"/>
              <w:bottom w:val="single" w:sz="4" w:space="0" w:color="000000"/>
              <w:right w:val="single" w:sz="4" w:space="0" w:color="000000"/>
            </w:tcBorders>
            <w:vAlign w:val="bottom"/>
          </w:tcPr>
          <w:p w14:paraId="686C69D0" w14:textId="77777777" w:rsidR="00350A1E" w:rsidRDefault="006B7E91">
            <w:pPr>
              <w:ind w:right="88"/>
              <w:jc w:val="right"/>
            </w:pPr>
            <w:r>
              <w:rPr>
                <w:noProof/>
              </w:rPr>
              <w:drawing>
                <wp:inline distT="0" distB="0" distL="0" distR="0" wp14:anchorId="2F764E34" wp14:editId="68A2F482">
                  <wp:extent cx="1222375" cy="594309"/>
                  <wp:effectExtent l="0" t="0" r="0" b="0"/>
                  <wp:docPr id="255" name="Picture 255"/>
                  <wp:cNvGraphicFramePr/>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8"/>
                          <a:stretch>
                            <a:fillRect/>
                          </a:stretch>
                        </pic:blipFill>
                        <pic:spPr>
                          <a:xfrm>
                            <a:off x="0" y="0"/>
                            <a:ext cx="1222375" cy="594309"/>
                          </a:xfrm>
                          <a:prstGeom prst="rect">
                            <a:avLst/>
                          </a:prstGeom>
                        </pic:spPr>
                      </pic:pic>
                    </a:graphicData>
                  </a:graphic>
                </wp:inline>
              </w:drawing>
            </w:r>
            <w:r>
              <w:rPr>
                <w:rFonts w:ascii="Century Gothic" w:eastAsia="Century Gothic" w:hAnsi="Century Gothic" w:cs="Century Gothic"/>
                <w:sz w:val="24"/>
              </w:rPr>
              <w:t xml:space="preserve"> </w:t>
            </w:r>
          </w:p>
        </w:tc>
        <w:tc>
          <w:tcPr>
            <w:tcW w:w="4506" w:type="dxa"/>
            <w:tcBorders>
              <w:top w:val="single" w:sz="4" w:space="0" w:color="000000"/>
              <w:left w:val="single" w:sz="4" w:space="0" w:color="000000"/>
              <w:bottom w:val="single" w:sz="4" w:space="0" w:color="000000"/>
              <w:right w:val="single" w:sz="4" w:space="0" w:color="000000"/>
            </w:tcBorders>
            <w:vAlign w:val="center"/>
          </w:tcPr>
          <w:p w14:paraId="2224447B" w14:textId="77777777" w:rsidR="00350A1E" w:rsidRDefault="006B7E91">
            <w:pPr>
              <w:ind w:left="110"/>
            </w:pPr>
            <w:r>
              <w:rPr>
                <w:rFonts w:ascii="Century Gothic" w:eastAsia="Century Gothic" w:hAnsi="Century Gothic" w:cs="Century Gothic"/>
                <w:sz w:val="24"/>
              </w:rPr>
              <w:t xml:space="preserve">Social, Emotional and Mental Health </w:t>
            </w:r>
          </w:p>
        </w:tc>
        <w:tc>
          <w:tcPr>
            <w:tcW w:w="0" w:type="auto"/>
            <w:vMerge/>
            <w:tcBorders>
              <w:top w:val="nil"/>
              <w:left w:val="single" w:sz="4" w:space="0" w:color="000000"/>
              <w:bottom w:val="nil"/>
              <w:right w:val="single" w:sz="4" w:space="0" w:color="000000"/>
            </w:tcBorders>
          </w:tcPr>
          <w:p w14:paraId="6463D615" w14:textId="77777777" w:rsidR="00350A1E" w:rsidRDefault="00350A1E"/>
        </w:tc>
      </w:tr>
      <w:tr w:rsidR="00350A1E" w14:paraId="0EB1904E" w14:textId="77777777">
        <w:trPr>
          <w:trHeight w:val="987"/>
        </w:trPr>
        <w:tc>
          <w:tcPr>
            <w:tcW w:w="0" w:type="auto"/>
            <w:vMerge/>
            <w:tcBorders>
              <w:top w:val="nil"/>
              <w:left w:val="single" w:sz="4" w:space="0" w:color="000000"/>
              <w:bottom w:val="single" w:sz="8" w:space="0" w:color="000000"/>
              <w:right w:val="single" w:sz="4" w:space="0" w:color="000000"/>
            </w:tcBorders>
          </w:tcPr>
          <w:p w14:paraId="04A48E2E" w14:textId="77777777" w:rsidR="00350A1E" w:rsidRDefault="00350A1E"/>
        </w:tc>
        <w:tc>
          <w:tcPr>
            <w:tcW w:w="0" w:type="auto"/>
            <w:gridSpan w:val="2"/>
            <w:vMerge/>
            <w:tcBorders>
              <w:top w:val="nil"/>
              <w:left w:val="single" w:sz="4" w:space="0" w:color="000000"/>
              <w:bottom w:val="single" w:sz="8" w:space="0" w:color="000000"/>
              <w:right w:val="single" w:sz="4" w:space="0" w:color="000000"/>
            </w:tcBorders>
          </w:tcPr>
          <w:p w14:paraId="37EF2233" w14:textId="77777777" w:rsidR="00350A1E" w:rsidRDefault="00350A1E"/>
        </w:tc>
        <w:tc>
          <w:tcPr>
            <w:tcW w:w="2295" w:type="dxa"/>
            <w:gridSpan w:val="2"/>
            <w:tcBorders>
              <w:top w:val="single" w:sz="4" w:space="0" w:color="000000"/>
              <w:left w:val="single" w:sz="4" w:space="0" w:color="000000"/>
              <w:bottom w:val="single" w:sz="8" w:space="0" w:color="000000"/>
              <w:right w:val="single" w:sz="4" w:space="0" w:color="000000"/>
            </w:tcBorders>
            <w:vAlign w:val="bottom"/>
          </w:tcPr>
          <w:p w14:paraId="6BFFCDCD" w14:textId="77777777" w:rsidR="00350A1E" w:rsidRDefault="006B7E91">
            <w:pPr>
              <w:ind w:right="55"/>
              <w:jc w:val="right"/>
            </w:pPr>
            <w:r>
              <w:rPr>
                <w:noProof/>
              </w:rPr>
              <w:drawing>
                <wp:inline distT="0" distB="0" distL="0" distR="0" wp14:anchorId="4E8B1457" wp14:editId="489823C6">
                  <wp:extent cx="1264755" cy="615950"/>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9"/>
                          <a:stretch>
                            <a:fillRect/>
                          </a:stretch>
                        </pic:blipFill>
                        <pic:spPr>
                          <a:xfrm>
                            <a:off x="0" y="0"/>
                            <a:ext cx="1264755" cy="615950"/>
                          </a:xfrm>
                          <a:prstGeom prst="rect">
                            <a:avLst/>
                          </a:prstGeom>
                        </pic:spPr>
                      </pic:pic>
                    </a:graphicData>
                  </a:graphic>
                </wp:inline>
              </w:drawing>
            </w:r>
            <w:r>
              <w:rPr>
                <w:rFonts w:ascii="Century Gothic" w:eastAsia="Century Gothic" w:hAnsi="Century Gothic" w:cs="Century Gothic"/>
                <w:sz w:val="24"/>
              </w:rPr>
              <w:t xml:space="preserve"> </w:t>
            </w:r>
          </w:p>
        </w:tc>
        <w:tc>
          <w:tcPr>
            <w:tcW w:w="4506" w:type="dxa"/>
            <w:tcBorders>
              <w:top w:val="single" w:sz="4" w:space="0" w:color="000000"/>
              <w:left w:val="single" w:sz="4" w:space="0" w:color="000000"/>
              <w:bottom w:val="single" w:sz="8" w:space="0" w:color="000000"/>
              <w:right w:val="single" w:sz="4" w:space="0" w:color="000000"/>
            </w:tcBorders>
            <w:vAlign w:val="bottom"/>
          </w:tcPr>
          <w:p w14:paraId="4F87120E" w14:textId="77777777" w:rsidR="00350A1E" w:rsidRDefault="006B7E91">
            <w:pPr>
              <w:spacing w:after="83"/>
              <w:ind w:right="1"/>
              <w:jc w:val="center"/>
            </w:pPr>
            <w:r>
              <w:rPr>
                <w:rFonts w:ascii="Century Gothic" w:eastAsia="Century Gothic" w:hAnsi="Century Gothic" w:cs="Century Gothic"/>
                <w:sz w:val="24"/>
              </w:rPr>
              <w:t xml:space="preserve">Sensory and Physical </w:t>
            </w:r>
          </w:p>
          <w:p w14:paraId="0BCC822C" w14:textId="77777777" w:rsidR="00350A1E" w:rsidRDefault="006B7E91">
            <w:pPr>
              <w:ind w:left="851"/>
            </w:pPr>
            <w:r>
              <w:rPr>
                <w:rFonts w:ascii="Century Gothic" w:eastAsia="Century Gothic" w:hAnsi="Century Gothic" w:cs="Century Gothic"/>
                <w:sz w:val="2"/>
              </w:rPr>
              <w:t xml:space="preserve"> </w:t>
            </w:r>
          </w:p>
        </w:tc>
        <w:tc>
          <w:tcPr>
            <w:tcW w:w="0" w:type="auto"/>
            <w:vMerge/>
            <w:tcBorders>
              <w:top w:val="nil"/>
              <w:left w:val="single" w:sz="4" w:space="0" w:color="000000"/>
              <w:bottom w:val="single" w:sz="8" w:space="0" w:color="000000"/>
              <w:right w:val="single" w:sz="4" w:space="0" w:color="000000"/>
            </w:tcBorders>
          </w:tcPr>
          <w:p w14:paraId="3FAA98B8" w14:textId="77777777" w:rsidR="00350A1E" w:rsidRDefault="00350A1E"/>
        </w:tc>
      </w:tr>
      <w:tr w:rsidR="00350A1E" w14:paraId="5E0CD877" w14:textId="77777777">
        <w:trPr>
          <w:trHeight w:val="1781"/>
        </w:trPr>
        <w:tc>
          <w:tcPr>
            <w:tcW w:w="2547" w:type="dxa"/>
            <w:tcBorders>
              <w:top w:val="single" w:sz="8" w:space="0" w:color="000000"/>
              <w:left w:val="single" w:sz="4" w:space="0" w:color="000000"/>
              <w:bottom w:val="single" w:sz="4" w:space="0" w:color="000000"/>
              <w:right w:val="single" w:sz="4" w:space="0" w:color="000000"/>
            </w:tcBorders>
            <w:vAlign w:val="bottom"/>
          </w:tcPr>
          <w:p w14:paraId="4CF9C26C" w14:textId="77777777" w:rsidR="00350A1E" w:rsidRDefault="006B7E91">
            <w:pPr>
              <w:ind w:left="69"/>
              <w:jc w:val="center"/>
            </w:pPr>
            <w:r>
              <w:rPr>
                <w:noProof/>
              </w:rPr>
              <w:drawing>
                <wp:inline distT="0" distB="0" distL="0" distR="0" wp14:anchorId="0FA1386D" wp14:editId="36FE6ABD">
                  <wp:extent cx="830580" cy="830580"/>
                  <wp:effectExtent l="0" t="0" r="0" b="0"/>
                  <wp:docPr id="259" name="Picture 259"/>
                  <wp:cNvGraphicFramePr/>
                  <a:graphic xmlns:a="http://schemas.openxmlformats.org/drawingml/2006/main">
                    <a:graphicData uri="http://schemas.openxmlformats.org/drawingml/2006/picture">
                      <pic:pic xmlns:pic="http://schemas.openxmlformats.org/drawingml/2006/picture">
                        <pic:nvPicPr>
                          <pic:cNvPr id="259" name="Picture 259"/>
                          <pic:cNvPicPr/>
                        </pic:nvPicPr>
                        <pic:blipFill>
                          <a:blip r:embed="rId20"/>
                          <a:stretch>
                            <a:fillRect/>
                          </a:stretch>
                        </pic:blipFill>
                        <pic:spPr>
                          <a:xfrm>
                            <a:off x="0" y="0"/>
                            <a:ext cx="830580" cy="830580"/>
                          </a:xfrm>
                          <a:prstGeom prst="rect">
                            <a:avLst/>
                          </a:prstGeom>
                        </pic:spPr>
                      </pic:pic>
                    </a:graphicData>
                  </a:graphic>
                </wp:inline>
              </w:drawing>
            </w:r>
            <w:r>
              <w:rPr>
                <w:rFonts w:ascii="Century Gothic" w:eastAsia="Century Gothic" w:hAnsi="Century Gothic" w:cs="Century Gothic"/>
                <w:b/>
                <w:sz w:val="24"/>
              </w:rPr>
              <w:t xml:space="preserve"> </w:t>
            </w:r>
          </w:p>
          <w:p w14:paraId="24A48B05" w14:textId="77777777" w:rsidR="00350A1E" w:rsidRDefault="006B7E91">
            <w:pPr>
              <w:ind w:left="68"/>
              <w:jc w:val="center"/>
            </w:pPr>
            <w:r>
              <w:rPr>
                <w:rFonts w:ascii="Century Gothic" w:eastAsia="Century Gothic" w:hAnsi="Century Gothic" w:cs="Century Gothic"/>
                <w:b/>
                <w:sz w:val="24"/>
              </w:rPr>
              <w:t xml:space="preserve"> </w:t>
            </w:r>
          </w:p>
        </w:tc>
        <w:tc>
          <w:tcPr>
            <w:tcW w:w="7912" w:type="dxa"/>
            <w:gridSpan w:val="6"/>
            <w:tcBorders>
              <w:top w:val="single" w:sz="8" w:space="0" w:color="000000"/>
              <w:left w:val="single" w:sz="4" w:space="0" w:color="000000"/>
              <w:bottom w:val="single" w:sz="4" w:space="0" w:color="000000"/>
              <w:right w:val="single" w:sz="4" w:space="0" w:color="000000"/>
            </w:tcBorders>
          </w:tcPr>
          <w:p w14:paraId="5775F3DD" w14:textId="77777777" w:rsidR="00350A1E" w:rsidRDefault="006B7E91">
            <w:pPr>
              <w:spacing w:after="1" w:line="239" w:lineRule="auto"/>
              <w:ind w:left="82"/>
            </w:pPr>
            <w:r>
              <w:rPr>
                <w:rFonts w:ascii="Century Gothic" w:eastAsia="Century Gothic" w:hAnsi="Century Gothic" w:cs="Century Gothic"/>
                <w:sz w:val="24"/>
              </w:rPr>
              <w:t xml:space="preserve">At Lons, we work closely as a team and if staff have a concern about a child, they will discuss concerns with parents.  A child will then be placed on the monitoring register and we begin to follow the Graduated Response approach of ‘Assess, Plan, Do and Review’. </w:t>
            </w:r>
          </w:p>
          <w:p w14:paraId="63195633" w14:textId="77777777" w:rsidR="00350A1E" w:rsidRDefault="006B7E91">
            <w:pPr>
              <w:ind w:left="82"/>
            </w:pPr>
            <w:r>
              <w:rPr>
                <w:rFonts w:ascii="Century Gothic" w:eastAsia="Century Gothic" w:hAnsi="Century Gothic" w:cs="Century Gothic"/>
                <w:sz w:val="24"/>
              </w:rPr>
              <w:t xml:space="preserve"> </w:t>
            </w:r>
          </w:p>
        </w:tc>
      </w:tr>
    </w:tbl>
    <w:p w14:paraId="2DD92353" w14:textId="77777777" w:rsidR="00350A1E" w:rsidRDefault="00350A1E">
      <w:pPr>
        <w:spacing w:after="0"/>
        <w:ind w:left="-720" w:right="11119"/>
      </w:pPr>
    </w:p>
    <w:tbl>
      <w:tblPr>
        <w:tblStyle w:val="TableGrid"/>
        <w:tblW w:w="10459" w:type="dxa"/>
        <w:tblInd w:w="5" w:type="dxa"/>
        <w:tblCellMar>
          <w:top w:w="2" w:type="dxa"/>
        </w:tblCellMar>
        <w:tblLook w:val="04A0" w:firstRow="1" w:lastRow="0" w:firstColumn="1" w:lastColumn="0" w:noHBand="0" w:noVBand="1"/>
      </w:tblPr>
      <w:tblGrid>
        <w:gridCol w:w="2533"/>
        <w:gridCol w:w="128"/>
        <w:gridCol w:w="2501"/>
        <w:gridCol w:w="2532"/>
        <w:gridCol w:w="2674"/>
        <w:gridCol w:w="91"/>
      </w:tblGrid>
      <w:tr w:rsidR="00350A1E" w14:paraId="68600118" w14:textId="77777777">
        <w:trPr>
          <w:trHeight w:val="3836"/>
        </w:trPr>
        <w:tc>
          <w:tcPr>
            <w:tcW w:w="2547" w:type="dxa"/>
            <w:tcBorders>
              <w:top w:val="single" w:sz="4" w:space="0" w:color="000000"/>
              <w:left w:val="single" w:sz="4" w:space="0" w:color="000000"/>
              <w:bottom w:val="single" w:sz="4" w:space="0" w:color="000000"/>
              <w:right w:val="single" w:sz="4" w:space="0" w:color="000000"/>
            </w:tcBorders>
          </w:tcPr>
          <w:p w14:paraId="7E2CF5AC" w14:textId="77777777" w:rsidR="00350A1E" w:rsidRDefault="006B7E91">
            <w:pPr>
              <w:jc w:val="center"/>
            </w:pPr>
            <w:r>
              <w:rPr>
                <w:rFonts w:ascii="Century Gothic" w:eastAsia="Century Gothic" w:hAnsi="Century Gothic" w:cs="Century Gothic"/>
                <w:b/>
                <w:sz w:val="24"/>
              </w:rPr>
              <w:t>Identifying and Assessing Need</w:t>
            </w:r>
            <w:r>
              <w:rPr>
                <w:rFonts w:ascii="Century Gothic" w:eastAsia="Century Gothic" w:hAnsi="Century Gothic" w:cs="Century Gothic"/>
                <w:sz w:val="24"/>
              </w:rPr>
              <w:t xml:space="preserve"> </w:t>
            </w:r>
          </w:p>
        </w:tc>
        <w:tc>
          <w:tcPr>
            <w:tcW w:w="7912" w:type="dxa"/>
            <w:gridSpan w:val="5"/>
            <w:tcBorders>
              <w:top w:val="single" w:sz="4" w:space="0" w:color="000000"/>
              <w:left w:val="single" w:sz="4" w:space="0" w:color="000000"/>
              <w:bottom w:val="single" w:sz="4" w:space="0" w:color="000000"/>
              <w:right w:val="single" w:sz="4" w:space="0" w:color="000000"/>
            </w:tcBorders>
          </w:tcPr>
          <w:p w14:paraId="1DD9D57A" w14:textId="77777777" w:rsidR="00350A1E" w:rsidRDefault="006B7E91">
            <w:pPr>
              <w:ind w:left="109" w:right="73"/>
            </w:pPr>
            <w:r>
              <w:rPr>
                <w:rFonts w:ascii="Century Gothic" w:eastAsia="Century Gothic" w:hAnsi="Century Gothic" w:cs="Century Gothic"/>
                <w:sz w:val="24"/>
              </w:rPr>
              <w:t>After a period of 6 – 8 weeks we will decide if a child needs to be placed on the SEND register,</w:t>
            </w:r>
            <w:r w:rsidR="00612C33">
              <w:rPr>
                <w:rFonts w:ascii="Century Gothic" w:eastAsia="Century Gothic" w:hAnsi="Century Gothic" w:cs="Century Gothic"/>
                <w:sz w:val="24"/>
              </w:rPr>
              <w:t xml:space="preserve"> you will be made aware of this and we </w:t>
            </w:r>
            <w:r>
              <w:rPr>
                <w:rFonts w:ascii="Century Gothic" w:eastAsia="Century Gothic" w:hAnsi="Century Gothic" w:cs="Century Gothic"/>
                <w:sz w:val="24"/>
              </w:rPr>
              <w:t xml:space="preserve">will share the targets your child is working on and the support they are receiving.   </w:t>
            </w:r>
          </w:p>
          <w:p w14:paraId="48DF64E3" w14:textId="77777777" w:rsidR="00350A1E" w:rsidRDefault="006B7E91">
            <w:pPr>
              <w:ind w:left="109"/>
            </w:pPr>
            <w:r>
              <w:rPr>
                <w:rFonts w:ascii="Century Gothic" w:eastAsia="Century Gothic" w:hAnsi="Century Gothic" w:cs="Century Gothic"/>
                <w:sz w:val="24"/>
              </w:rPr>
              <w:t xml:space="preserve"> </w:t>
            </w:r>
          </w:p>
          <w:p w14:paraId="3D2E41D1" w14:textId="77777777" w:rsidR="00350A1E" w:rsidRDefault="006B7E91">
            <w:pPr>
              <w:ind w:left="109"/>
            </w:pPr>
            <w:r>
              <w:rPr>
                <w:rFonts w:ascii="Century Gothic" w:eastAsia="Century Gothic" w:hAnsi="Century Gothic" w:cs="Century Gothic"/>
                <w:sz w:val="24"/>
              </w:rPr>
              <w:t>Some children will be monitored using the Derbyshire Formative Footprints</w:t>
            </w:r>
            <w:r w:rsidR="00612C33">
              <w:rPr>
                <w:rFonts w:ascii="Century Gothic" w:eastAsia="Century Gothic" w:hAnsi="Century Gothic" w:cs="Century Gothic"/>
                <w:sz w:val="24"/>
              </w:rPr>
              <w:t xml:space="preserve"> (Key Stage One) or Celebratory Checkpoints (Early Years)</w:t>
            </w:r>
            <w:r>
              <w:rPr>
                <w:rFonts w:ascii="Century Gothic" w:eastAsia="Century Gothic" w:hAnsi="Century Gothic" w:cs="Century Gothic"/>
                <w:sz w:val="24"/>
              </w:rPr>
              <w:t xml:space="preserve">. This allows the children who are working at below key stage standards, to have small step targets set in lessons to allow them to achieve and begin to work independently. </w:t>
            </w:r>
            <w:r w:rsidR="00612C33">
              <w:rPr>
                <w:rFonts w:ascii="Century Gothic" w:eastAsia="Century Gothic" w:hAnsi="Century Gothic" w:cs="Century Gothic"/>
                <w:sz w:val="24"/>
              </w:rPr>
              <w:t>We also use the Autism Education Trust small step targets to plan for small steps of progress.</w:t>
            </w:r>
          </w:p>
          <w:p w14:paraId="329FB13D" w14:textId="77777777" w:rsidR="00350A1E" w:rsidRDefault="006B7E91">
            <w:pPr>
              <w:ind w:left="109"/>
            </w:pPr>
            <w:r>
              <w:rPr>
                <w:rFonts w:ascii="Century Gothic" w:eastAsia="Century Gothic" w:hAnsi="Century Gothic" w:cs="Century Gothic"/>
                <w:sz w:val="24"/>
              </w:rPr>
              <w:t xml:space="preserve"> </w:t>
            </w:r>
          </w:p>
          <w:p w14:paraId="335F417C" w14:textId="77777777" w:rsidR="00350A1E" w:rsidRDefault="006B7E91">
            <w:pPr>
              <w:ind w:left="109"/>
            </w:pPr>
            <w:r>
              <w:rPr>
                <w:rFonts w:ascii="Century Gothic" w:eastAsia="Century Gothic" w:hAnsi="Century Gothic" w:cs="Century Gothic"/>
                <w:sz w:val="24"/>
              </w:rPr>
              <w:t xml:space="preserve">Some children may require more support than is ordinarily available and we may ask outside agencies to support us in ensuring that we are offering the best support we can. </w:t>
            </w:r>
          </w:p>
        </w:tc>
      </w:tr>
      <w:tr w:rsidR="00350A1E" w14:paraId="78B63D64" w14:textId="77777777">
        <w:trPr>
          <w:trHeight w:val="2780"/>
        </w:trPr>
        <w:tc>
          <w:tcPr>
            <w:tcW w:w="2547" w:type="dxa"/>
            <w:tcBorders>
              <w:top w:val="single" w:sz="4" w:space="0" w:color="000000"/>
              <w:left w:val="single" w:sz="4" w:space="0" w:color="000000"/>
              <w:bottom w:val="single" w:sz="4" w:space="0" w:color="000000"/>
              <w:right w:val="single" w:sz="4" w:space="0" w:color="000000"/>
            </w:tcBorders>
            <w:vAlign w:val="bottom"/>
          </w:tcPr>
          <w:p w14:paraId="4616E7C2" w14:textId="77777777" w:rsidR="00350A1E" w:rsidRDefault="006B7E91">
            <w:pPr>
              <w:ind w:left="66"/>
              <w:jc w:val="center"/>
            </w:pPr>
            <w:r>
              <w:rPr>
                <w:noProof/>
              </w:rPr>
              <w:drawing>
                <wp:inline distT="0" distB="0" distL="0" distR="0" wp14:anchorId="401261D2" wp14:editId="1C3F8EC2">
                  <wp:extent cx="830161" cy="824230"/>
                  <wp:effectExtent l="0" t="0" r="0" b="0"/>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21"/>
                          <a:stretch>
                            <a:fillRect/>
                          </a:stretch>
                        </pic:blipFill>
                        <pic:spPr>
                          <a:xfrm>
                            <a:off x="0" y="0"/>
                            <a:ext cx="830161" cy="824230"/>
                          </a:xfrm>
                          <a:prstGeom prst="rect">
                            <a:avLst/>
                          </a:prstGeom>
                        </pic:spPr>
                      </pic:pic>
                    </a:graphicData>
                  </a:graphic>
                </wp:inline>
              </w:drawing>
            </w:r>
            <w:r>
              <w:rPr>
                <w:rFonts w:ascii="Century Gothic" w:eastAsia="Century Gothic" w:hAnsi="Century Gothic" w:cs="Century Gothic"/>
                <w:sz w:val="24"/>
              </w:rPr>
              <w:t xml:space="preserve"> </w:t>
            </w:r>
          </w:p>
          <w:p w14:paraId="77C5E8D9" w14:textId="77777777" w:rsidR="00350A1E" w:rsidRDefault="006B7E91">
            <w:pPr>
              <w:ind w:left="65"/>
              <w:jc w:val="center"/>
            </w:pPr>
            <w:r>
              <w:rPr>
                <w:rFonts w:ascii="Century Gothic" w:eastAsia="Century Gothic" w:hAnsi="Century Gothic" w:cs="Century Gothic"/>
                <w:sz w:val="24"/>
              </w:rPr>
              <w:t xml:space="preserve"> </w:t>
            </w:r>
          </w:p>
          <w:p w14:paraId="7E82B1D5" w14:textId="77777777" w:rsidR="00350A1E" w:rsidRDefault="006B7E91">
            <w:pPr>
              <w:ind w:left="65"/>
              <w:jc w:val="center"/>
            </w:pPr>
            <w:r>
              <w:rPr>
                <w:rFonts w:ascii="Century Gothic" w:eastAsia="Century Gothic" w:hAnsi="Century Gothic" w:cs="Century Gothic"/>
                <w:sz w:val="24"/>
              </w:rPr>
              <w:t xml:space="preserve"> </w:t>
            </w:r>
          </w:p>
          <w:p w14:paraId="76ED32E2" w14:textId="77777777" w:rsidR="00350A1E" w:rsidRDefault="006B7E91">
            <w:pPr>
              <w:ind w:left="12"/>
              <w:jc w:val="center"/>
            </w:pPr>
            <w:r>
              <w:rPr>
                <w:rFonts w:ascii="Century Gothic" w:eastAsia="Century Gothic" w:hAnsi="Century Gothic" w:cs="Century Gothic"/>
                <w:b/>
                <w:sz w:val="24"/>
              </w:rPr>
              <w:t>Our approach to teaching children with SEND</w:t>
            </w:r>
            <w:r>
              <w:rPr>
                <w:rFonts w:ascii="Century Gothic" w:eastAsia="Century Gothic" w:hAnsi="Century Gothic" w:cs="Century Gothic"/>
                <w:sz w:val="24"/>
              </w:rPr>
              <w:t xml:space="preserve"> </w:t>
            </w:r>
          </w:p>
        </w:tc>
        <w:tc>
          <w:tcPr>
            <w:tcW w:w="7912" w:type="dxa"/>
            <w:gridSpan w:val="5"/>
            <w:tcBorders>
              <w:top w:val="single" w:sz="4" w:space="0" w:color="000000"/>
              <w:left w:val="single" w:sz="4" w:space="0" w:color="000000"/>
              <w:bottom w:val="single" w:sz="4" w:space="0" w:color="000000"/>
              <w:right w:val="single" w:sz="4" w:space="0" w:color="000000"/>
            </w:tcBorders>
          </w:tcPr>
          <w:p w14:paraId="04C607B5" w14:textId="77777777" w:rsidR="00350A1E" w:rsidRDefault="006B7E91">
            <w:pPr>
              <w:spacing w:after="2" w:line="238" w:lineRule="auto"/>
              <w:ind w:left="109" w:right="97"/>
            </w:pPr>
            <w:r>
              <w:rPr>
                <w:rFonts w:ascii="Century Gothic" w:eastAsia="Century Gothic" w:hAnsi="Century Gothic" w:cs="Century Gothic"/>
                <w:sz w:val="24"/>
              </w:rPr>
              <w:t xml:space="preserve">We are an inclusive school.  Wherever possible children are taught alongside their peers in flexible teaching groups.   </w:t>
            </w:r>
          </w:p>
          <w:p w14:paraId="3C226B1E" w14:textId="77777777" w:rsidR="00350A1E" w:rsidRDefault="006B7E91">
            <w:pPr>
              <w:ind w:left="109"/>
            </w:pPr>
            <w:r>
              <w:rPr>
                <w:rFonts w:ascii="Century Gothic" w:eastAsia="Century Gothic" w:hAnsi="Century Gothic" w:cs="Century Gothic"/>
                <w:sz w:val="24"/>
              </w:rPr>
              <w:t xml:space="preserve"> </w:t>
            </w:r>
          </w:p>
          <w:p w14:paraId="0F7438DD" w14:textId="77777777" w:rsidR="00350A1E" w:rsidRDefault="006B7E91">
            <w:pPr>
              <w:ind w:left="109" w:right="78"/>
            </w:pPr>
            <w:r>
              <w:rPr>
                <w:rFonts w:ascii="Century Gothic" w:eastAsia="Century Gothic" w:hAnsi="Century Gothic" w:cs="Century Gothic"/>
                <w:sz w:val="24"/>
              </w:rPr>
              <w:t xml:space="preserve">Teachers adapt their high-quality teaching to cater for their pupils’ needs and plan individual timetables where necessary. When appropriate, staff are deployed to give children additional interventions in small groups outside the classroom, or to provide one-to-one support. </w:t>
            </w:r>
          </w:p>
        </w:tc>
      </w:tr>
      <w:tr w:rsidR="00350A1E" w14:paraId="73110C8A" w14:textId="77777777">
        <w:trPr>
          <w:trHeight w:val="1940"/>
        </w:trPr>
        <w:tc>
          <w:tcPr>
            <w:tcW w:w="2547" w:type="dxa"/>
            <w:vMerge w:val="restart"/>
            <w:tcBorders>
              <w:top w:val="single" w:sz="4" w:space="0" w:color="000000"/>
              <w:left w:val="single" w:sz="4" w:space="0" w:color="000000"/>
              <w:bottom w:val="single" w:sz="8" w:space="0" w:color="000000"/>
              <w:right w:val="single" w:sz="4" w:space="0" w:color="000000"/>
            </w:tcBorders>
            <w:vAlign w:val="bottom"/>
          </w:tcPr>
          <w:p w14:paraId="025E0DA2" w14:textId="77777777" w:rsidR="00350A1E" w:rsidRDefault="006B7E91">
            <w:pPr>
              <w:spacing w:after="63"/>
              <w:ind w:left="325"/>
            </w:pPr>
            <w:r>
              <w:rPr>
                <w:noProof/>
              </w:rPr>
              <w:drawing>
                <wp:inline distT="0" distB="0" distL="0" distR="0" wp14:anchorId="4D54574E" wp14:editId="37A63955">
                  <wp:extent cx="1112520" cy="914400"/>
                  <wp:effectExtent l="0" t="0" r="0" b="0"/>
                  <wp:docPr id="598" name="Picture 598"/>
                  <wp:cNvGraphicFramePr/>
                  <a:graphic xmlns:a="http://schemas.openxmlformats.org/drawingml/2006/main">
                    <a:graphicData uri="http://schemas.openxmlformats.org/drawingml/2006/picture">
                      <pic:pic xmlns:pic="http://schemas.openxmlformats.org/drawingml/2006/picture">
                        <pic:nvPicPr>
                          <pic:cNvPr id="598" name="Picture 598"/>
                          <pic:cNvPicPr/>
                        </pic:nvPicPr>
                        <pic:blipFill>
                          <a:blip r:embed="rId22"/>
                          <a:stretch>
                            <a:fillRect/>
                          </a:stretch>
                        </pic:blipFill>
                        <pic:spPr>
                          <a:xfrm>
                            <a:off x="0" y="0"/>
                            <a:ext cx="1112520" cy="914400"/>
                          </a:xfrm>
                          <a:prstGeom prst="rect">
                            <a:avLst/>
                          </a:prstGeom>
                        </pic:spPr>
                      </pic:pic>
                    </a:graphicData>
                  </a:graphic>
                </wp:inline>
              </w:drawing>
            </w:r>
          </w:p>
          <w:p w14:paraId="6D3DAD55" w14:textId="77777777" w:rsidR="00350A1E" w:rsidRDefault="006B7E91">
            <w:pPr>
              <w:ind w:left="65"/>
              <w:jc w:val="center"/>
            </w:pPr>
            <w:r>
              <w:rPr>
                <w:rFonts w:ascii="Century Gothic" w:eastAsia="Century Gothic" w:hAnsi="Century Gothic" w:cs="Century Gothic"/>
                <w:b/>
                <w:sz w:val="24"/>
              </w:rPr>
              <w:t xml:space="preserve"> </w:t>
            </w:r>
          </w:p>
          <w:p w14:paraId="722F7988" w14:textId="77777777" w:rsidR="00350A1E" w:rsidRDefault="006B7E91">
            <w:pPr>
              <w:jc w:val="center"/>
            </w:pPr>
            <w:r>
              <w:rPr>
                <w:rFonts w:ascii="Century Gothic" w:eastAsia="Century Gothic" w:hAnsi="Century Gothic" w:cs="Century Gothic"/>
                <w:b/>
                <w:sz w:val="24"/>
              </w:rPr>
              <w:t xml:space="preserve">Curriculum adaptations </w:t>
            </w:r>
          </w:p>
          <w:p w14:paraId="22565DA7" w14:textId="77777777" w:rsidR="00350A1E" w:rsidRDefault="006B7E91">
            <w:pPr>
              <w:ind w:left="65"/>
              <w:jc w:val="center"/>
            </w:pPr>
            <w:r>
              <w:rPr>
                <w:rFonts w:ascii="Century Gothic" w:eastAsia="Century Gothic" w:hAnsi="Century Gothic" w:cs="Century Gothic"/>
                <w:b/>
                <w:sz w:val="24"/>
              </w:rPr>
              <w:t xml:space="preserve"> </w:t>
            </w:r>
          </w:p>
          <w:p w14:paraId="6653A443" w14:textId="77777777" w:rsidR="00350A1E" w:rsidRDefault="006B7E91">
            <w:pPr>
              <w:ind w:left="65"/>
              <w:jc w:val="center"/>
            </w:pPr>
            <w:r>
              <w:rPr>
                <w:rFonts w:ascii="Century Gothic" w:eastAsia="Century Gothic" w:hAnsi="Century Gothic" w:cs="Century Gothic"/>
                <w:b/>
                <w:sz w:val="24"/>
              </w:rPr>
              <w:t xml:space="preserve"> </w:t>
            </w:r>
          </w:p>
          <w:p w14:paraId="31D17AF4" w14:textId="77777777" w:rsidR="00350A1E" w:rsidRDefault="006B7E91">
            <w:pPr>
              <w:ind w:left="65"/>
              <w:jc w:val="center"/>
            </w:pPr>
            <w:r>
              <w:rPr>
                <w:rFonts w:ascii="Century Gothic" w:eastAsia="Century Gothic" w:hAnsi="Century Gothic" w:cs="Century Gothic"/>
                <w:b/>
                <w:sz w:val="24"/>
              </w:rPr>
              <w:t xml:space="preserve"> </w:t>
            </w:r>
          </w:p>
          <w:p w14:paraId="4C66A999" w14:textId="77777777" w:rsidR="00350A1E" w:rsidRDefault="006B7E91">
            <w:pPr>
              <w:ind w:left="65"/>
              <w:jc w:val="center"/>
            </w:pPr>
            <w:r>
              <w:rPr>
                <w:rFonts w:ascii="Century Gothic" w:eastAsia="Century Gothic" w:hAnsi="Century Gothic" w:cs="Century Gothic"/>
                <w:b/>
                <w:sz w:val="24"/>
              </w:rPr>
              <w:t xml:space="preserve"> </w:t>
            </w:r>
          </w:p>
          <w:p w14:paraId="19852CF3" w14:textId="77777777" w:rsidR="00350A1E" w:rsidRDefault="006B7E91">
            <w:pPr>
              <w:ind w:left="65"/>
              <w:jc w:val="center"/>
            </w:pPr>
            <w:r>
              <w:rPr>
                <w:rFonts w:ascii="Century Gothic" w:eastAsia="Century Gothic" w:hAnsi="Century Gothic" w:cs="Century Gothic"/>
                <w:b/>
                <w:sz w:val="24"/>
              </w:rPr>
              <w:t xml:space="preserve"> </w:t>
            </w:r>
          </w:p>
          <w:p w14:paraId="251A1C01" w14:textId="77777777" w:rsidR="00350A1E" w:rsidRDefault="006B7E91">
            <w:pPr>
              <w:ind w:left="65"/>
              <w:jc w:val="center"/>
            </w:pPr>
            <w:r>
              <w:rPr>
                <w:rFonts w:ascii="Century Gothic" w:eastAsia="Century Gothic" w:hAnsi="Century Gothic" w:cs="Century Gothic"/>
                <w:b/>
                <w:sz w:val="24"/>
              </w:rPr>
              <w:t xml:space="preserve"> </w:t>
            </w:r>
          </w:p>
          <w:p w14:paraId="75B10EE7" w14:textId="77777777" w:rsidR="00350A1E" w:rsidRDefault="006B7E91">
            <w:pPr>
              <w:ind w:left="65"/>
              <w:jc w:val="center"/>
            </w:pPr>
            <w:r>
              <w:rPr>
                <w:rFonts w:ascii="Century Gothic" w:eastAsia="Century Gothic" w:hAnsi="Century Gothic" w:cs="Century Gothic"/>
                <w:b/>
                <w:sz w:val="24"/>
              </w:rPr>
              <w:t xml:space="preserve"> </w:t>
            </w:r>
          </w:p>
          <w:p w14:paraId="2495AB22" w14:textId="77777777" w:rsidR="00350A1E" w:rsidRDefault="006B7E91">
            <w:pPr>
              <w:ind w:left="65"/>
              <w:jc w:val="center"/>
            </w:pPr>
            <w:r>
              <w:rPr>
                <w:rFonts w:ascii="Century Gothic" w:eastAsia="Century Gothic" w:hAnsi="Century Gothic" w:cs="Century Gothic"/>
                <w:b/>
                <w:sz w:val="24"/>
              </w:rPr>
              <w:t xml:space="preserve"> </w:t>
            </w:r>
          </w:p>
          <w:p w14:paraId="1CD2EA88" w14:textId="77777777" w:rsidR="00350A1E" w:rsidRDefault="006B7E91">
            <w:pPr>
              <w:ind w:left="65"/>
              <w:jc w:val="center"/>
            </w:pPr>
            <w:r>
              <w:rPr>
                <w:rFonts w:ascii="Century Gothic" w:eastAsia="Century Gothic" w:hAnsi="Century Gothic" w:cs="Century Gothic"/>
                <w:b/>
                <w:sz w:val="24"/>
              </w:rPr>
              <w:t xml:space="preserve"> </w:t>
            </w:r>
          </w:p>
          <w:p w14:paraId="627C1934" w14:textId="77777777" w:rsidR="00350A1E" w:rsidRDefault="006B7E91">
            <w:pPr>
              <w:ind w:left="65"/>
              <w:jc w:val="center"/>
            </w:pPr>
            <w:r>
              <w:rPr>
                <w:rFonts w:ascii="Century Gothic" w:eastAsia="Century Gothic" w:hAnsi="Century Gothic" w:cs="Century Gothic"/>
                <w:b/>
                <w:sz w:val="24"/>
              </w:rPr>
              <w:t xml:space="preserve"> </w:t>
            </w:r>
          </w:p>
          <w:p w14:paraId="4DDFC9C4" w14:textId="77777777" w:rsidR="00350A1E" w:rsidRDefault="006B7E91">
            <w:pPr>
              <w:ind w:left="65"/>
              <w:jc w:val="center"/>
            </w:pPr>
            <w:r>
              <w:rPr>
                <w:rFonts w:ascii="Century Gothic" w:eastAsia="Century Gothic" w:hAnsi="Century Gothic" w:cs="Century Gothic"/>
                <w:b/>
                <w:sz w:val="24"/>
              </w:rPr>
              <w:t xml:space="preserve"> </w:t>
            </w:r>
          </w:p>
          <w:p w14:paraId="1D4C30EF" w14:textId="77777777" w:rsidR="00350A1E" w:rsidRDefault="006B7E91">
            <w:pPr>
              <w:ind w:left="65"/>
              <w:jc w:val="center"/>
            </w:pPr>
            <w:r>
              <w:rPr>
                <w:rFonts w:ascii="Century Gothic" w:eastAsia="Century Gothic" w:hAnsi="Century Gothic" w:cs="Century Gothic"/>
                <w:b/>
                <w:sz w:val="24"/>
              </w:rPr>
              <w:t xml:space="preserve"> </w:t>
            </w:r>
          </w:p>
          <w:p w14:paraId="0EFDF44E" w14:textId="77777777" w:rsidR="00350A1E" w:rsidRDefault="006B7E91">
            <w:pPr>
              <w:ind w:left="65"/>
              <w:jc w:val="center"/>
            </w:pPr>
            <w:r>
              <w:rPr>
                <w:rFonts w:ascii="Century Gothic" w:eastAsia="Century Gothic" w:hAnsi="Century Gothic" w:cs="Century Gothic"/>
                <w:b/>
                <w:sz w:val="24"/>
              </w:rPr>
              <w:t xml:space="preserve"> </w:t>
            </w:r>
          </w:p>
          <w:p w14:paraId="3F91FFA5" w14:textId="77777777" w:rsidR="00350A1E" w:rsidRDefault="006B7E91">
            <w:pPr>
              <w:ind w:left="65"/>
              <w:jc w:val="center"/>
            </w:pPr>
            <w:r>
              <w:rPr>
                <w:rFonts w:ascii="Century Gothic" w:eastAsia="Century Gothic" w:hAnsi="Century Gothic" w:cs="Century Gothic"/>
                <w:b/>
                <w:sz w:val="24"/>
              </w:rPr>
              <w:t xml:space="preserve"> </w:t>
            </w:r>
          </w:p>
          <w:p w14:paraId="5F093654" w14:textId="77777777" w:rsidR="00350A1E" w:rsidRDefault="006B7E91">
            <w:pPr>
              <w:ind w:left="65"/>
              <w:jc w:val="center"/>
            </w:pPr>
            <w:r>
              <w:rPr>
                <w:rFonts w:ascii="Century Gothic" w:eastAsia="Century Gothic" w:hAnsi="Century Gothic" w:cs="Century Gothic"/>
                <w:b/>
                <w:sz w:val="24"/>
              </w:rPr>
              <w:t xml:space="preserve"> </w:t>
            </w:r>
          </w:p>
          <w:p w14:paraId="7F76291A" w14:textId="77777777" w:rsidR="00350A1E" w:rsidRDefault="006B7E91">
            <w:pPr>
              <w:ind w:left="65"/>
              <w:jc w:val="center"/>
            </w:pPr>
            <w:r>
              <w:rPr>
                <w:rFonts w:ascii="Century Gothic" w:eastAsia="Century Gothic" w:hAnsi="Century Gothic" w:cs="Century Gothic"/>
                <w:b/>
                <w:sz w:val="24"/>
              </w:rPr>
              <w:t xml:space="preserve"> </w:t>
            </w:r>
          </w:p>
          <w:p w14:paraId="7313BC8F" w14:textId="77777777" w:rsidR="00350A1E" w:rsidRDefault="006B7E91">
            <w:pPr>
              <w:ind w:left="1272" w:right="1207"/>
              <w:jc w:val="both"/>
            </w:pPr>
            <w:r>
              <w:rPr>
                <w:rFonts w:ascii="Century Gothic" w:eastAsia="Century Gothic" w:hAnsi="Century Gothic" w:cs="Century Gothic"/>
                <w:b/>
                <w:sz w:val="24"/>
              </w:rPr>
              <w:t xml:space="preserve"> </w:t>
            </w:r>
            <w:r>
              <w:rPr>
                <w:rFonts w:ascii="Century Gothic" w:eastAsia="Century Gothic" w:hAnsi="Century Gothic" w:cs="Century Gothic"/>
                <w:sz w:val="24"/>
              </w:rPr>
              <w:t xml:space="preserve"> </w:t>
            </w:r>
          </w:p>
        </w:tc>
        <w:tc>
          <w:tcPr>
            <w:tcW w:w="113" w:type="dxa"/>
            <w:vMerge w:val="restart"/>
            <w:tcBorders>
              <w:top w:val="single" w:sz="4" w:space="0" w:color="000000"/>
              <w:left w:val="single" w:sz="4" w:space="0" w:color="000000"/>
              <w:bottom w:val="single" w:sz="8" w:space="0" w:color="000000"/>
              <w:right w:val="single" w:sz="4" w:space="0" w:color="000000"/>
            </w:tcBorders>
          </w:tcPr>
          <w:p w14:paraId="5735AC5D" w14:textId="77777777" w:rsidR="00350A1E" w:rsidRDefault="006B7E91">
            <w:pPr>
              <w:ind w:left="109" w:right="-5"/>
            </w:pPr>
            <w:r>
              <w:rPr>
                <w:noProof/>
              </w:rPr>
              <mc:AlternateContent>
                <mc:Choice Requires="wpg">
                  <w:drawing>
                    <wp:inline distT="0" distB="0" distL="0" distR="0" wp14:anchorId="7EF23E3A" wp14:editId="2E4A3ACC">
                      <wp:extent cx="6096" cy="6096"/>
                      <wp:effectExtent l="0" t="0" r="0" b="0"/>
                      <wp:docPr id="15185" name="Group 15185"/>
                      <wp:cNvGraphicFramePr/>
                      <a:graphic xmlns:a="http://schemas.openxmlformats.org/drawingml/2006/main">
                        <a:graphicData uri="http://schemas.microsoft.com/office/word/2010/wordprocessingGroup">
                          <wpg:wgp>
                            <wpg:cNvGrpSpPr/>
                            <wpg:grpSpPr>
                              <a:xfrm>
                                <a:off x="0" y="0"/>
                                <a:ext cx="6096" cy="6096"/>
                                <a:chOff x="0" y="0"/>
                                <a:chExt cx="6096" cy="6096"/>
                              </a:xfrm>
                            </wpg:grpSpPr>
                            <wps:wsp>
                              <wps:cNvPr id="16606" name="Shape 166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185" style="width:0.480011pt;height:0.480011pt;mso-position-horizontal-relative:char;mso-position-vertical-relative:line" coordsize="60,60">
                      <v:shape id="Shape 16607" style="position:absolute;width:91;height:91;left:0;top:0;" coordsize="9144,9144" path="m0,0l9144,0l9144,9144l0,9144l0,0">
                        <v:stroke weight="0pt" endcap="flat" joinstyle="miter" miterlimit="10" on="false" color="#000000" opacity="0"/>
                        <v:fill on="true" color="#000000"/>
                      </v:shape>
                    </v:group>
                  </w:pict>
                </mc:Fallback>
              </mc:AlternateContent>
            </w:r>
          </w:p>
        </w:tc>
        <w:tc>
          <w:tcPr>
            <w:tcW w:w="2492" w:type="dxa"/>
            <w:tcBorders>
              <w:top w:val="single" w:sz="4" w:space="0" w:color="000000"/>
              <w:left w:val="nil"/>
              <w:bottom w:val="single" w:sz="4" w:space="0" w:color="000000"/>
              <w:right w:val="nil"/>
            </w:tcBorders>
          </w:tcPr>
          <w:p w14:paraId="412253B6" w14:textId="77777777" w:rsidR="00350A1E" w:rsidRDefault="006B7E91">
            <w:pPr>
              <w:ind w:left="-5"/>
            </w:pPr>
            <w:r>
              <w:rPr>
                <w:rFonts w:ascii="Century Gothic" w:eastAsia="Century Gothic" w:hAnsi="Century Gothic" w:cs="Century Gothic"/>
                <w:sz w:val="24"/>
              </w:rPr>
              <w:t xml:space="preserve"> </w:t>
            </w:r>
          </w:p>
          <w:p w14:paraId="5CF2447B" w14:textId="77777777" w:rsidR="00350A1E" w:rsidRDefault="006B7E91">
            <w:pPr>
              <w:ind w:left="5" w:right="-5"/>
            </w:pPr>
            <w:r>
              <w:rPr>
                <w:noProof/>
              </w:rPr>
              <mc:AlternateContent>
                <mc:Choice Requires="wpg">
                  <w:drawing>
                    <wp:inline distT="0" distB="0" distL="0" distR="0" wp14:anchorId="70BE642C" wp14:editId="5315D170">
                      <wp:extent cx="1582166" cy="915957"/>
                      <wp:effectExtent l="0" t="0" r="0" b="0"/>
                      <wp:docPr id="15215" name="Group 15215"/>
                      <wp:cNvGraphicFramePr/>
                      <a:graphic xmlns:a="http://schemas.openxmlformats.org/drawingml/2006/main">
                        <a:graphicData uri="http://schemas.microsoft.com/office/word/2010/wordprocessingGroup">
                          <wpg:wgp>
                            <wpg:cNvGrpSpPr/>
                            <wpg:grpSpPr>
                              <a:xfrm>
                                <a:off x="0" y="0"/>
                                <a:ext cx="1582166" cy="915957"/>
                                <a:chOff x="0" y="0"/>
                                <a:chExt cx="1582166" cy="915957"/>
                              </a:xfrm>
                            </wpg:grpSpPr>
                            <wps:wsp>
                              <wps:cNvPr id="418" name="Rectangle 418"/>
                              <wps:cNvSpPr/>
                              <wps:spPr>
                                <a:xfrm>
                                  <a:off x="1234440" y="768096"/>
                                  <a:ext cx="56146" cy="196655"/>
                                </a:xfrm>
                                <a:prstGeom prst="rect">
                                  <a:avLst/>
                                </a:prstGeom>
                                <a:ln>
                                  <a:noFill/>
                                </a:ln>
                              </wps:spPr>
                              <wps:txbx>
                                <w:txbxContent>
                                  <w:p w14:paraId="3BBCCAB2" w14:textId="77777777" w:rsidR="00350A1E" w:rsidRDefault="006B7E91">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16608" name="Shape 16608"/>
                              <wps:cNvSpPr/>
                              <wps:spPr>
                                <a:xfrm>
                                  <a:off x="0" y="0"/>
                                  <a:ext cx="1576070" cy="9144"/>
                                </a:xfrm>
                                <a:custGeom>
                                  <a:avLst/>
                                  <a:gdLst/>
                                  <a:ahLst/>
                                  <a:cxnLst/>
                                  <a:rect l="0" t="0" r="0" b="0"/>
                                  <a:pathLst>
                                    <a:path w="1576070" h="9144">
                                      <a:moveTo>
                                        <a:pt x="0" y="0"/>
                                      </a:moveTo>
                                      <a:lnTo>
                                        <a:pt x="1576070" y="0"/>
                                      </a:lnTo>
                                      <a:lnTo>
                                        <a:pt x="15760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9" name="Shape 16609"/>
                              <wps:cNvSpPr/>
                              <wps:spPr>
                                <a:xfrm>
                                  <a:off x="157607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74" name="Picture 574"/>
                                <pic:cNvPicPr/>
                              </pic:nvPicPr>
                              <pic:blipFill>
                                <a:blip r:embed="rId23"/>
                                <a:stretch>
                                  <a:fillRect/>
                                </a:stretch>
                              </pic:blipFill>
                              <pic:spPr>
                                <a:xfrm>
                                  <a:off x="340106" y="5842"/>
                                  <a:ext cx="891540" cy="876300"/>
                                </a:xfrm>
                                <a:prstGeom prst="rect">
                                  <a:avLst/>
                                </a:prstGeom>
                              </pic:spPr>
                            </pic:pic>
                          </wpg:wgp>
                        </a:graphicData>
                      </a:graphic>
                    </wp:inline>
                  </w:drawing>
                </mc:Choice>
                <mc:Fallback xmlns:a="http://schemas.openxmlformats.org/drawingml/2006/main">
                  <w:pict>
                    <v:group id="Group 15215" style="width:124.58pt;height:72.1226pt;mso-position-horizontal-relative:char;mso-position-vertical-relative:line" coordsize="15821,9159">
                      <v:rect id="Rectangle 418" style="position:absolute;width:561;height:1966;left:12344;top:7680;" filled="f" stroked="f">
                        <v:textbox inset="0,0,0,0">
                          <w:txbxContent>
                            <w:p>
                              <w:pPr>
                                <w:spacing w:before="0" w:after="160" w:line="259" w:lineRule="auto"/>
                              </w:pPr>
                              <w:r>
                                <w:rPr>
                                  <w:rFonts w:cs="Century Gothic" w:hAnsi="Century Gothic" w:eastAsia="Century Gothic" w:ascii="Century Gothic"/>
                                  <w:sz w:val="24"/>
                                </w:rPr>
                                <w:t xml:space="preserve"> </w:t>
                              </w:r>
                            </w:p>
                          </w:txbxContent>
                        </v:textbox>
                      </v:rect>
                      <v:shape id="Shape 16610" style="position:absolute;width:15760;height:91;left:0;top:0;" coordsize="1576070,9144" path="m0,0l1576070,0l1576070,9144l0,9144l0,0">
                        <v:stroke weight="0pt" endcap="flat" joinstyle="miter" miterlimit="10" on="false" color="#000000" opacity="0"/>
                        <v:fill on="true" color="#000000"/>
                      </v:shape>
                      <v:shape id="Shape 16611" style="position:absolute;width:91;height:91;left:15760;top:0;" coordsize="9144,9144" path="m0,0l9144,0l9144,9144l0,9144l0,0">
                        <v:stroke weight="0pt" endcap="flat" joinstyle="miter" miterlimit="10" on="false" color="#000000" opacity="0"/>
                        <v:fill on="true" color="#000000"/>
                      </v:shape>
                      <v:shape id="Picture 574" style="position:absolute;width:8915;height:8763;left:3401;top:58;" filled="f">
                        <v:imagedata r:id="rId24"/>
                      </v:shape>
                    </v:group>
                  </w:pict>
                </mc:Fallback>
              </mc:AlternateContent>
            </w:r>
          </w:p>
        </w:tc>
        <w:tc>
          <w:tcPr>
            <w:tcW w:w="2528" w:type="dxa"/>
            <w:tcBorders>
              <w:top w:val="single" w:sz="4" w:space="0" w:color="000000"/>
              <w:left w:val="nil"/>
              <w:bottom w:val="single" w:sz="4" w:space="0" w:color="000000"/>
              <w:right w:val="nil"/>
            </w:tcBorders>
          </w:tcPr>
          <w:p w14:paraId="553A1AF1" w14:textId="77777777" w:rsidR="00350A1E" w:rsidRDefault="006B7E91">
            <w:pPr>
              <w:ind w:left="5" w:right="-5"/>
            </w:pPr>
            <w:r>
              <w:rPr>
                <w:noProof/>
              </w:rPr>
              <mc:AlternateContent>
                <mc:Choice Requires="wpg">
                  <w:drawing>
                    <wp:inline distT="0" distB="0" distL="0" distR="0" wp14:anchorId="07108D6F" wp14:editId="210E8357">
                      <wp:extent cx="1605153" cy="824517"/>
                      <wp:effectExtent l="0" t="0" r="0" b="0"/>
                      <wp:docPr id="15254" name="Group 15254"/>
                      <wp:cNvGraphicFramePr/>
                      <a:graphic xmlns:a="http://schemas.openxmlformats.org/drawingml/2006/main">
                        <a:graphicData uri="http://schemas.microsoft.com/office/word/2010/wordprocessingGroup">
                          <wpg:wgp>
                            <wpg:cNvGrpSpPr/>
                            <wpg:grpSpPr>
                              <a:xfrm>
                                <a:off x="0" y="0"/>
                                <a:ext cx="1605153" cy="824517"/>
                                <a:chOff x="0" y="0"/>
                                <a:chExt cx="1605153" cy="824517"/>
                              </a:xfrm>
                            </wpg:grpSpPr>
                            <wps:wsp>
                              <wps:cNvPr id="419" name="Rectangle 419"/>
                              <wps:cNvSpPr/>
                              <wps:spPr>
                                <a:xfrm>
                                  <a:off x="1074420" y="676656"/>
                                  <a:ext cx="56146" cy="196655"/>
                                </a:xfrm>
                                <a:prstGeom prst="rect">
                                  <a:avLst/>
                                </a:prstGeom>
                                <a:ln>
                                  <a:noFill/>
                                </a:ln>
                              </wps:spPr>
                              <wps:txbx>
                                <w:txbxContent>
                                  <w:p w14:paraId="522A2C26" w14:textId="77777777" w:rsidR="00350A1E" w:rsidRDefault="006B7E91">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16612" name="Shape 16612"/>
                              <wps:cNvSpPr/>
                              <wps:spPr>
                                <a:xfrm>
                                  <a:off x="0" y="0"/>
                                  <a:ext cx="1598930" cy="9144"/>
                                </a:xfrm>
                                <a:custGeom>
                                  <a:avLst/>
                                  <a:gdLst/>
                                  <a:ahLst/>
                                  <a:cxnLst/>
                                  <a:rect l="0" t="0" r="0" b="0"/>
                                  <a:pathLst>
                                    <a:path w="1598930" h="9144">
                                      <a:moveTo>
                                        <a:pt x="0" y="0"/>
                                      </a:moveTo>
                                      <a:lnTo>
                                        <a:pt x="1598930" y="0"/>
                                      </a:lnTo>
                                      <a:lnTo>
                                        <a:pt x="1598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3" name="Shape 16613"/>
                              <wps:cNvSpPr/>
                              <wps:spPr>
                                <a:xfrm>
                                  <a:off x="159905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76" name="Picture 576"/>
                                <pic:cNvPicPr/>
                              </pic:nvPicPr>
                              <pic:blipFill>
                                <a:blip r:embed="rId25"/>
                                <a:stretch>
                                  <a:fillRect/>
                                </a:stretch>
                              </pic:blipFill>
                              <pic:spPr>
                                <a:xfrm>
                                  <a:off x="522986" y="98298"/>
                                  <a:ext cx="548157" cy="691515"/>
                                </a:xfrm>
                                <a:prstGeom prst="rect">
                                  <a:avLst/>
                                </a:prstGeom>
                              </pic:spPr>
                            </pic:pic>
                          </wpg:wgp>
                        </a:graphicData>
                      </a:graphic>
                    </wp:inline>
                  </w:drawing>
                </mc:Choice>
                <mc:Fallback xmlns:a="http://schemas.openxmlformats.org/drawingml/2006/main">
                  <w:pict>
                    <v:group id="Group 15254" style="width:126.39pt;height:64.9226pt;mso-position-horizontal-relative:char;mso-position-vertical-relative:line" coordsize="16051,8245">
                      <v:rect id="Rectangle 419" style="position:absolute;width:561;height:1966;left:10744;top:6766;" filled="f" stroked="f">
                        <v:textbox inset="0,0,0,0">
                          <w:txbxContent>
                            <w:p>
                              <w:pPr>
                                <w:spacing w:before="0" w:after="160" w:line="259" w:lineRule="auto"/>
                              </w:pPr>
                              <w:r>
                                <w:rPr>
                                  <w:rFonts w:cs="Century Gothic" w:hAnsi="Century Gothic" w:eastAsia="Century Gothic" w:ascii="Century Gothic"/>
                                  <w:sz w:val="24"/>
                                </w:rPr>
                                <w:t xml:space="preserve"> </w:t>
                              </w:r>
                            </w:p>
                          </w:txbxContent>
                        </v:textbox>
                      </v:rect>
                      <v:shape id="Shape 16614" style="position:absolute;width:15989;height:91;left:0;top:0;" coordsize="1598930,9144" path="m0,0l1598930,0l1598930,9144l0,9144l0,0">
                        <v:stroke weight="0pt" endcap="flat" joinstyle="miter" miterlimit="10" on="false" color="#000000" opacity="0"/>
                        <v:fill on="true" color="#000000"/>
                      </v:shape>
                      <v:shape id="Shape 16615" style="position:absolute;width:91;height:91;left:15990;top:0;" coordsize="9144,9144" path="m0,0l9144,0l9144,9144l0,9144l0,0">
                        <v:stroke weight="0pt" endcap="flat" joinstyle="miter" miterlimit="10" on="false" color="#000000" opacity="0"/>
                        <v:fill on="true" color="#000000"/>
                      </v:shape>
                      <v:shape id="Picture 576" style="position:absolute;width:5481;height:6915;left:5229;top:982;" filled="f">
                        <v:imagedata r:id="rId26"/>
                      </v:shape>
                    </v:group>
                  </w:pict>
                </mc:Fallback>
              </mc:AlternateContent>
            </w:r>
          </w:p>
        </w:tc>
        <w:tc>
          <w:tcPr>
            <w:tcW w:w="2664" w:type="dxa"/>
            <w:tcBorders>
              <w:top w:val="single" w:sz="4" w:space="0" w:color="000000"/>
              <w:left w:val="nil"/>
              <w:bottom w:val="single" w:sz="4" w:space="0" w:color="000000"/>
              <w:right w:val="nil"/>
            </w:tcBorders>
          </w:tcPr>
          <w:p w14:paraId="31287DD9" w14:textId="77777777" w:rsidR="00350A1E" w:rsidRDefault="006B7E91">
            <w:pPr>
              <w:ind w:left="5" w:right="-5"/>
            </w:pPr>
            <w:r>
              <w:rPr>
                <w:noProof/>
              </w:rPr>
              <mc:AlternateContent>
                <mc:Choice Requires="wpg">
                  <w:drawing>
                    <wp:inline distT="0" distB="0" distL="0" distR="0" wp14:anchorId="44D153EE" wp14:editId="2D8DBB90">
                      <wp:extent cx="1691894" cy="915957"/>
                      <wp:effectExtent l="0" t="0" r="0" b="0"/>
                      <wp:docPr id="15263" name="Group 15263"/>
                      <wp:cNvGraphicFramePr/>
                      <a:graphic xmlns:a="http://schemas.openxmlformats.org/drawingml/2006/main">
                        <a:graphicData uri="http://schemas.microsoft.com/office/word/2010/wordprocessingGroup">
                          <wpg:wgp>
                            <wpg:cNvGrpSpPr/>
                            <wpg:grpSpPr>
                              <a:xfrm>
                                <a:off x="0" y="0"/>
                                <a:ext cx="1691894" cy="915957"/>
                                <a:chOff x="0" y="0"/>
                                <a:chExt cx="1691894" cy="915957"/>
                              </a:xfrm>
                            </wpg:grpSpPr>
                            <wps:wsp>
                              <wps:cNvPr id="420" name="Rectangle 420"/>
                              <wps:cNvSpPr/>
                              <wps:spPr>
                                <a:xfrm>
                                  <a:off x="1286510" y="768096"/>
                                  <a:ext cx="56145" cy="196655"/>
                                </a:xfrm>
                                <a:prstGeom prst="rect">
                                  <a:avLst/>
                                </a:prstGeom>
                                <a:ln>
                                  <a:noFill/>
                                </a:ln>
                              </wps:spPr>
                              <wps:txbx>
                                <w:txbxContent>
                                  <w:p w14:paraId="2E7DCFB0" w14:textId="77777777" w:rsidR="00350A1E" w:rsidRDefault="006B7E91">
                                    <w:r>
                                      <w:rPr>
                                        <w:rFonts w:ascii="Century Gothic" w:eastAsia="Century Gothic" w:hAnsi="Century Gothic" w:cs="Century Gothic"/>
                                        <w:sz w:val="24"/>
                                      </w:rPr>
                                      <w:t xml:space="preserve"> </w:t>
                                    </w:r>
                                  </w:p>
                                </w:txbxContent>
                              </wps:txbx>
                              <wps:bodyPr horzOverflow="overflow" vert="horz" lIns="0" tIns="0" rIns="0" bIns="0" rtlCol="0">
                                <a:noAutofit/>
                              </wps:bodyPr>
                            </wps:wsp>
                            <wps:wsp>
                              <wps:cNvPr id="16616" name="Shape 16616"/>
                              <wps:cNvSpPr/>
                              <wps:spPr>
                                <a:xfrm>
                                  <a:off x="0" y="0"/>
                                  <a:ext cx="1685798" cy="9144"/>
                                </a:xfrm>
                                <a:custGeom>
                                  <a:avLst/>
                                  <a:gdLst/>
                                  <a:ahLst/>
                                  <a:cxnLst/>
                                  <a:rect l="0" t="0" r="0" b="0"/>
                                  <a:pathLst>
                                    <a:path w="1685798" h="9144">
                                      <a:moveTo>
                                        <a:pt x="0" y="0"/>
                                      </a:moveTo>
                                      <a:lnTo>
                                        <a:pt x="1685798" y="0"/>
                                      </a:lnTo>
                                      <a:lnTo>
                                        <a:pt x="16857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7" name="Shape 16617"/>
                              <wps:cNvSpPr/>
                              <wps:spPr>
                                <a:xfrm>
                                  <a:off x="16857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78" name="Picture 578"/>
                                <pic:cNvPicPr/>
                              </pic:nvPicPr>
                              <pic:blipFill>
                                <a:blip r:embed="rId27"/>
                                <a:stretch>
                                  <a:fillRect/>
                                </a:stretch>
                              </pic:blipFill>
                              <pic:spPr>
                                <a:xfrm>
                                  <a:off x="400558" y="5842"/>
                                  <a:ext cx="883920" cy="868680"/>
                                </a:xfrm>
                                <a:prstGeom prst="rect">
                                  <a:avLst/>
                                </a:prstGeom>
                              </pic:spPr>
                            </pic:pic>
                          </wpg:wgp>
                        </a:graphicData>
                      </a:graphic>
                    </wp:inline>
                  </w:drawing>
                </mc:Choice>
                <mc:Fallback xmlns:a="http://schemas.openxmlformats.org/drawingml/2006/main">
                  <w:pict>
                    <v:group id="Group 15263" style="width:133.22pt;height:72.1226pt;mso-position-horizontal-relative:char;mso-position-vertical-relative:line" coordsize="16918,9159">
                      <v:rect id="Rectangle 420" style="position:absolute;width:561;height:1966;left:12865;top:7680;" filled="f" stroked="f">
                        <v:textbox inset="0,0,0,0">
                          <w:txbxContent>
                            <w:p>
                              <w:pPr>
                                <w:spacing w:before="0" w:after="160" w:line="259" w:lineRule="auto"/>
                              </w:pPr>
                              <w:r>
                                <w:rPr>
                                  <w:rFonts w:cs="Century Gothic" w:hAnsi="Century Gothic" w:eastAsia="Century Gothic" w:ascii="Century Gothic"/>
                                  <w:sz w:val="24"/>
                                </w:rPr>
                                <w:t xml:space="preserve"> </w:t>
                              </w:r>
                            </w:p>
                          </w:txbxContent>
                        </v:textbox>
                      </v:rect>
                      <v:shape id="Shape 16618" style="position:absolute;width:16857;height:91;left:0;top:0;" coordsize="1685798,9144" path="m0,0l1685798,0l1685798,9144l0,9144l0,0">
                        <v:stroke weight="0pt" endcap="flat" joinstyle="miter" miterlimit="10" on="false" color="#000000" opacity="0"/>
                        <v:fill on="true" color="#000000"/>
                      </v:shape>
                      <v:shape id="Shape 16619" style="position:absolute;width:91;height:91;left:16857;top:0;" coordsize="9144,9144" path="m0,0l9144,0l9144,9144l0,9144l0,0">
                        <v:stroke weight="0pt" endcap="flat" joinstyle="miter" miterlimit="10" on="false" color="#000000" opacity="0"/>
                        <v:fill on="true" color="#000000"/>
                      </v:shape>
                      <v:shape id="Picture 578" style="position:absolute;width:8839;height:8686;left:4005;top:58;" filled="f">
                        <v:imagedata r:id="rId28"/>
                      </v:shape>
                    </v:group>
                  </w:pict>
                </mc:Fallback>
              </mc:AlternateContent>
            </w:r>
          </w:p>
        </w:tc>
        <w:tc>
          <w:tcPr>
            <w:tcW w:w="115" w:type="dxa"/>
            <w:vMerge w:val="restart"/>
            <w:tcBorders>
              <w:top w:val="single" w:sz="4" w:space="0" w:color="000000"/>
              <w:left w:val="single" w:sz="4" w:space="0" w:color="000000"/>
              <w:bottom w:val="single" w:sz="8" w:space="0" w:color="000000"/>
              <w:right w:val="single" w:sz="4" w:space="0" w:color="000000"/>
            </w:tcBorders>
            <w:vAlign w:val="bottom"/>
          </w:tcPr>
          <w:p w14:paraId="7970AFB1" w14:textId="77777777" w:rsidR="00350A1E" w:rsidRDefault="00350A1E"/>
        </w:tc>
      </w:tr>
      <w:tr w:rsidR="00350A1E" w14:paraId="0651B2C0" w14:textId="77777777">
        <w:trPr>
          <w:trHeight w:val="305"/>
        </w:trPr>
        <w:tc>
          <w:tcPr>
            <w:tcW w:w="0" w:type="auto"/>
            <w:vMerge/>
            <w:tcBorders>
              <w:top w:val="nil"/>
              <w:left w:val="single" w:sz="4" w:space="0" w:color="000000"/>
              <w:bottom w:val="nil"/>
              <w:right w:val="single" w:sz="4" w:space="0" w:color="000000"/>
            </w:tcBorders>
          </w:tcPr>
          <w:p w14:paraId="701AF20E" w14:textId="77777777" w:rsidR="00350A1E" w:rsidRDefault="00350A1E"/>
        </w:tc>
        <w:tc>
          <w:tcPr>
            <w:tcW w:w="0" w:type="auto"/>
            <w:vMerge/>
            <w:tcBorders>
              <w:top w:val="nil"/>
              <w:left w:val="single" w:sz="4" w:space="0" w:color="000000"/>
              <w:bottom w:val="nil"/>
              <w:right w:val="single" w:sz="4" w:space="0" w:color="000000"/>
            </w:tcBorders>
          </w:tcPr>
          <w:p w14:paraId="54C500E4" w14:textId="77777777" w:rsidR="00350A1E" w:rsidRDefault="00350A1E"/>
        </w:tc>
        <w:tc>
          <w:tcPr>
            <w:tcW w:w="2492" w:type="dxa"/>
            <w:tcBorders>
              <w:top w:val="single" w:sz="4" w:space="0" w:color="000000"/>
              <w:left w:val="single" w:sz="4" w:space="0" w:color="000000"/>
              <w:bottom w:val="single" w:sz="4" w:space="0" w:color="000000"/>
              <w:right w:val="single" w:sz="4" w:space="0" w:color="000000"/>
            </w:tcBorders>
          </w:tcPr>
          <w:p w14:paraId="24C003C5" w14:textId="77777777" w:rsidR="00350A1E" w:rsidRDefault="006B7E91">
            <w:pPr>
              <w:ind w:right="2"/>
              <w:jc w:val="center"/>
            </w:pPr>
            <w:r>
              <w:rPr>
                <w:rFonts w:ascii="Century Gothic" w:eastAsia="Century Gothic" w:hAnsi="Century Gothic" w:cs="Century Gothic"/>
                <w:sz w:val="24"/>
              </w:rPr>
              <w:t xml:space="preserve">Visual timetables </w:t>
            </w:r>
          </w:p>
        </w:tc>
        <w:tc>
          <w:tcPr>
            <w:tcW w:w="2528" w:type="dxa"/>
            <w:tcBorders>
              <w:top w:val="single" w:sz="4" w:space="0" w:color="000000"/>
              <w:left w:val="single" w:sz="4" w:space="0" w:color="000000"/>
              <w:bottom w:val="single" w:sz="4" w:space="0" w:color="000000"/>
              <w:right w:val="single" w:sz="4" w:space="0" w:color="000000"/>
            </w:tcBorders>
          </w:tcPr>
          <w:p w14:paraId="755D6758" w14:textId="77777777" w:rsidR="00350A1E" w:rsidRDefault="006B7E91">
            <w:pPr>
              <w:ind w:right="2"/>
              <w:jc w:val="center"/>
            </w:pPr>
            <w:r>
              <w:rPr>
                <w:rFonts w:ascii="Century Gothic" w:eastAsia="Century Gothic" w:hAnsi="Century Gothic" w:cs="Century Gothic"/>
                <w:sz w:val="24"/>
              </w:rPr>
              <w:t xml:space="preserve">Task boards </w:t>
            </w:r>
          </w:p>
        </w:tc>
        <w:tc>
          <w:tcPr>
            <w:tcW w:w="2664" w:type="dxa"/>
            <w:tcBorders>
              <w:top w:val="single" w:sz="4" w:space="0" w:color="000000"/>
              <w:left w:val="single" w:sz="4" w:space="0" w:color="000000"/>
              <w:bottom w:val="single" w:sz="4" w:space="0" w:color="000000"/>
              <w:right w:val="single" w:sz="4" w:space="0" w:color="000000"/>
            </w:tcBorders>
          </w:tcPr>
          <w:p w14:paraId="1B527F73" w14:textId="77777777" w:rsidR="00350A1E" w:rsidRDefault="006B7E91">
            <w:pPr>
              <w:ind w:left="3"/>
              <w:jc w:val="center"/>
            </w:pPr>
            <w:r>
              <w:rPr>
                <w:rFonts w:ascii="Century Gothic" w:eastAsia="Century Gothic" w:hAnsi="Century Gothic" w:cs="Century Gothic"/>
                <w:sz w:val="24"/>
              </w:rPr>
              <w:t xml:space="preserve">Peer mentoring </w:t>
            </w:r>
          </w:p>
        </w:tc>
        <w:tc>
          <w:tcPr>
            <w:tcW w:w="0" w:type="auto"/>
            <w:vMerge/>
            <w:tcBorders>
              <w:top w:val="nil"/>
              <w:left w:val="single" w:sz="4" w:space="0" w:color="000000"/>
              <w:bottom w:val="nil"/>
              <w:right w:val="single" w:sz="4" w:space="0" w:color="000000"/>
            </w:tcBorders>
          </w:tcPr>
          <w:p w14:paraId="46F02895" w14:textId="77777777" w:rsidR="00350A1E" w:rsidRDefault="00350A1E"/>
        </w:tc>
      </w:tr>
      <w:tr w:rsidR="00350A1E" w14:paraId="2E29970F" w14:textId="77777777">
        <w:trPr>
          <w:trHeight w:val="1390"/>
        </w:trPr>
        <w:tc>
          <w:tcPr>
            <w:tcW w:w="0" w:type="auto"/>
            <w:vMerge/>
            <w:tcBorders>
              <w:top w:val="nil"/>
              <w:left w:val="single" w:sz="4" w:space="0" w:color="000000"/>
              <w:bottom w:val="nil"/>
              <w:right w:val="single" w:sz="4" w:space="0" w:color="000000"/>
            </w:tcBorders>
          </w:tcPr>
          <w:p w14:paraId="07432255" w14:textId="77777777" w:rsidR="00350A1E" w:rsidRDefault="00350A1E"/>
        </w:tc>
        <w:tc>
          <w:tcPr>
            <w:tcW w:w="0" w:type="auto"/>
            <w:vMerge/>
            <w:tcBorders>
              <w:top w:val="nil"/>
              <w:left w:val="single" w:sz="4" w:space="0" w:color="000000"/>
              <w:bottom w:val="nil"/>
              <w:right w:val="single" w:sz="4" w:space="0" w:color="000000"/>
            </w:tcBorders>
          </w:tcPr>
          <w:p w14:paraId="3588BB4C" w14:textId="77777777" w:rsidR="00350A1E" w:rsidRDefault="00350A1E"/>
        </w:tc>
        <w:tc>
          <w:tcPr>
            <w:tcW w:w="2492" w:type="dxa"/>
            <w:tcBorders>
              <w:top w:val="single" w:sz="4" w:space="0" w:color="000000"/>
              <w:left w:val="single" w:sz="4" w:space="0" w:color="000000"/>
              <w:bottom w:val="single" w:sz="4" w:space="0" w:color="000000"/>
              <w:right w:val="single" w:sz="4" w:space="0" w:color="000000"/>
            </w:tcBorders>
            <w:vAlign w:val="bottom"/>
          </w:tcPr>
          <w:p w14:paraId="598610B9" w14:textId="77777777" w:rsidR="00350A1E" w:rsidRDefault="006B7E91">
            <w:pPr>
              <w:ind w:left="65"/>
              <w:jc w:val="center"/>
            </w:pPr>
            <w:r>
              <w:rPr>
                <w:noProof/>
              </w:rPr>
              <w:drawing>
                <wp:inline distT="0" distB="0" distL="0" distR="0" wp14:anchorId="31613E95" wp14:editId="7AAAA79A">
                  <wp:extent cx="769620" cy="868680"/>
                  <wp:effectExtent l="0" t="0" r="0" b="0"/>
                  <wp:docPr id="580" name="Picture 580"/>
                  <wp:cNvGraphicFramePr/>
                  <a:graphic xmlns:a="http://schemas.openxmlformats.org/drawingml/2006/main">
                    <a:graphicData uri="http://schemas.openxmlformats.org/drawingml/2006/picture">
                      <pic:pic xmlns:pic="http://schemas.openxmlformats.org/drawingml/2006/picture">
                        <pic:nvPicPr>
                          <pic:cNvPr id="580" name="Picture 580"/>
                          <pic:cNvPicPr/>
                        </pic:nvPicPr>
                        <pic:blipFill>
                          <a:blip r:embed="rId29"/>
                          <a:stretch>
                            <a:fillRect/>
                          </a:stretch>
                        </pic:blipFill>
                        <pic:spPr>
                          <a:xfrm>
                            <a:off x="0" y="0"/>
                            <a:ext cx="769620" cy="868680"/>
                          </a:xfrm>
                          <a:prstGeom prst="rect">
                            <a:avLst/>
                          </a:prstGeom>
                        </pic:spPr>
                      </pic:pic>
                    </a:graphicData>
                  </a:graphic>
                </wp:inline>
              </w:drawing>
            </w:r>
            <w:r>
              <w:rPr>
                <w:rFonts w:ascii="Century Gothic" w:eastAsia="Century Gothic" w:hAnsi="Century Gothic" w:cs="Century Gothic"/>
                <w:sz w:val="24"/>
              </w:rPr>
              <w:t xml:space="preserve"> </w:t>
            </w:r>
          </w:p>
        </w:tc>
        <w:tc>
          <w:tcPr>
            <w:tcW w:w="2528" w:type="dxa"/>
            <w:tcBorders>
              <w:top w:val="single" w:sz="4" w:space="0" w:color="000000"/>
              <w:left w:val="single" w:sz="4" w:space="0" w:color="000000"/>
              <w:bottom w:val="single" w:sz="4" w:space="0" w:color="000000"/>
              <w:right w:val="single" w:sz="4" w:space="0" w:color="000000"/>
            </w:tcBorders>
            <w:vAlign w:val="bottom"/>
          </w:tcPr>
          <w:p w14:paraId="073C794E" w14:textId="77777777" w:rsidR="00350A1E" w:rsidRDefault="006B7E91">
            <w:pPr>
              <w:ind w:left="558"/>
            </w:pPr>
            <w:r>
              <w:rPr>
                <w:noProof/>
              </w:rPr>
              <w:drawing>
                <wp:inline distT="0" distB="0" distL="0" distR="0" wp14:anchorId="7FECB81A" wp14:editId="375FB2B5">
                  <wp:extent cx="885825" cy="866775"/>
                  <wp:effectExtent l="0" t="0" r="0" b="0"/>
                  <wp:docPr id="582" name="Picture 582"/>
                  <wp:cNvGraphicFramePr/>
                  <a:graphic xmlns:a="http://schemas.openxmlformats.org/drawingml/2006/main">
                    <a:graphicData uri="http://schemas.openxmlformats.org/drawingml/2006/picture">
                      <pic:pic xmlns:pic="http://schemas.openxmlformats.org/drawingml/2006/picture">
                        <pic:nvPicPr>
                          <pic:cNvPr id="582" name="Picture 582"/>
                          <pic:cNvPicPr/>
                        </pic:nvPicPr>
                        <pic:blipFill>
                          <a:blip r:embed="rId30"/>
                          <a:stretch>
                            <a:fillRect/>
                          </a:stretch>
                        </pic:blipFill>
                        <pic:spPr>
                          <a:xfrm>
                            <a:off x="0" y="0"/>
                            <a:ext cx="885825" cy="866775"/>
                          </a:xfrm>
                          <a:prstGeom prst="rect">
                            <a:avLst/>
                          </a:prstGeom>
                        </pic:spPr>
                      </pic:pic>
                    </a:graphicData>
                  </a:graphic>
                </wp:inline>
              </w:drawing>
            </w:r>
            <w:r>
              <w:rPr>
                <w:rFonts w:ascii="Century Gothic" w:eastAsia="Century Gothic" w:hAnsi="Century Gothic" w:cs="Century Gothic"/>
                <w:sz w:val="24"/>
              </w:rPr>
              <w:t xml:space="preserve"> </w:t>
            </w:r>
          </w:p>
        </w:tc>
        <w:tc>
          <w:tcPr>
            <w:tcW w:w="2664" w:type="dxa"/>
            <w:tcBorders>
              <w:top w:val="single" w:sz="4" w:space="0" w:color="000000"/>
              <w:left w:val="single" w:sz="4" w:space="0" w:color="000000"/>
              <w:bottom w:val="single" w:sz="4" w:space="0" w:color="000000"/>
              <w:right w:val="single" w:sz="4" w:space="0" w:color="000000"/>
            </w:tcBorders>
            <w:vAlign w:val="bottom"/>
          </w:tcPr>
          <w:p w14:paraId="36064E9F" w14:textId="77777777" w:rsidR="00350A1E" w:rsidRDefault="006B7E91">
            <w:pPr>
              <w:ind w:right="123"/>
              <w:jc w:val="right"/>
            </w:pPr>
            <w:r>
              <w:rPr>
                <w:noProof/>
              </w:rPr>
              <w:drawing>
                <wp:inline distT="0" distB="0" distL="0" distR="0" wp14:anchorId="6D57ADEE" wp14:editId="57B87E0B">
                  <wp:extent cx="1447800" cy="687705"/>
                  <wp:effectExtent l="0" t="0" r="0" b="0"/>
                  <wp:docPr id="584" name="Picture 584"/>
                  <wp:cNvGraphicFramePr/>
                  <a:graphic xmlns:a="http://schemas.openxmlformats.org/drawingml/2006/main">
                    <a:graphicData uri="http://schemas.openxmlformats.org/drawingml/2006/picture">
                      <pic:pic xmlns:pic="http://schemas.openxmlformats.org/drawingml/2006/picture">
                        <pic:nvPicPr>
                          <pic:cNvPr id="584" name="Picture 584"/>
                          <pic:cNvPicPr/>
                        </pic:nvPicPr>
                        <pic:blipFill>
                          <a:blip r:embed="rId31"/>
                          <a:stretch>
                            <a:fillRect/>
                          </a:stretch>
                        </pic:blipFill>
                        <pic:spPr>
                          <a:xfrm>
                            <a:off x="0" y="0"/>
                            <a:ext cx="1447800" cy="687705"/>
                          </a:xfrm>
                          <a:prstGeom prst="rect">
                            <a:avLst/>
                          </a:prstGeom>
                        </pic:spPr>
                      </pic:pic>
                    </a:graphicData>
                  </a:graphic>
                </wp:inline>
              </w:drawing>
            </w:r>
            <w:r>
              <w:rPr>
                <w:rFonts w:ascii="Century Gothic" w:eastAsia="Century Gothic" w:hAnsi="Century Gothic" w:cs="Century Gothic"/>
                <w:sz w:val="24"/>
              </w:rPr>
              <w:t xml:space="preserve"> </w:t>
            </w:r>
          </w:p>
        </w:tc>
        <w:tc>
          <w:tcPr>
            <w:tcW w:w="0" w:type="auto"/>
            <w:vMerge/>
            <w:tcBorders>
              <w:top w:val="nil"/>
              <w:left w:val="single" w:sz="4" w:space="0" w:color="000000"/>
              <w:bottom w:val="nil"/>
              <w:right w:val="single" w:sz="4" w:space="0" w:color="000000"/>
            </w:tcBorders>
          </w:tcPr>
          <w:p w14:paraId="2B0306D3" w14:textId="77777777" w:rsidR="00350A1E" w:rsidRDefault="00350A1E"/>
        </w:tc>
      </w:tr>
      <w:tr w:rsidR="00350A1E" w14:paraId="23C3DF51" w14:textId="77777777">
        <w:trPr>
          <w:trHeight w:val="601"/>
        </w:trPr>
        <w:tc>
          <w:tcPr>
            <w:tcW w:w="0" w:type="auto"/>
            <w:vMerge/>
            <w:tcBorders>
              <w:top w:val="nil"/>
              <w:left w:val="single" w:sz="4" w:space="0" w:color="000000"/>
              <w:bottom w:val="nil"/>
              <w:right w:val="single" w:sz="4" w:space="0" w:color="000000"/>
            </w:tcBorders>
          </w:tcPr>
          <w:p w14:paraId="0C94DC17" w14:textId="77777777" w:rsidR="00350A1E" w:rsidRDefault="00350A1E"/>
        </w:tc>
        <w:tc>
          <w:tcPr>
            <w:tcW w:w="0" w:type="auto"/>
            <w:vMerge/>
            <w:tcBorders>
              <w:top w:val="nil"/>
              <w:left w:val="single" w:sz="4" w:space="0" w:color="000000"/>
              <w:bottom w:val="nil"/>
              <w:right w:val="single" w:sz="4" w:space="0" w:color="000000"/>
            </w:tcBorders>
          </w:tcPr>
          <w:p w14:paraId="45CC1654" w14:textId="77777777" w:rsidR="00350A1E" w:rsidRDefault="00350A1E"/>
        </w:tc>
        <w:tc>
          <w:tcPr>
            <w:tcW w:w="2492" w:type="dxa"/>
            <w:tcBorders>
              <w:top w:val="single" w:sz="4" w:space="0" w:color="000000"/>
              <w:left w:val="single" w:sz="4" w:space="0" w:color="000000"/>
              <w:bottom w:val="single" w:sz="4" w:space="0" w:color="000000"/>
              <w:right w:val="single" w:sz="4" w:space="0" w:color="000000"/>
            </w:tcBorders>
          </w:tcPr>
          <w:p w14:paraId="4181624B" w14:textId="77777777" w:rsidR="00350A1E" w:rsidRDefault="006B7E91">
            <w:pPr>
              <w:ind w:right="1"/>
              <w:jc w:val="center"/>
            </w:pPr>
            <w:r>
              <w:rPr>
                <w:rFonts w:ascii="Century Gothic" w:eastAsia="Century Gothic" w:hAnsi="Century Gothic" w:cs="Century Gothic"/>
                <w:sz w:val="24"/>
              </w:rPr>
              <w:t xml:space="preserve">Assistive </w:t>
            </w:r>
          </w:p>
          <w:p w14:paraId="1BA49F8E" w14:textId="77777777" w:rsidR="00350A1E" w:rsidRDefault="006B7E91">
            <w:pPr>
              <w:ind w:right="1"/>
              <w:jc w:val="center"/>
            </w:pPr>
            <w:r>
              <w:rPr>
                <w:rFonts w:ascii="Century Gothic" w:eastAsia="Century Gothic" w:hAnsi="Century Gothic" w:cs="Century Gothic"/>
                <w:sz w:val="24"/>
              </w:rPr>
              <w:t xml:space="preserve">technology </w:t>
            </w:r>
          </w:p>
        </w:tc>
        <w:tc>
          <w:tcPr>
            <w:tcW w:w="2528" w:type="dxa"/>
            <w:tcBorders>
              <w:top w:val="single" w:sz="4" w:space="0" w:color="000000"/>
              <w:left w:val="single" w:sz="4" w:space="0" w:color="000000"/>
              <w:bottom w:val="single" w:sz="4" w:space="0" w:color="000000"/>
              <w:right w:val="single" w:sz="4" w:space="0" w:color="000000"/>
            </w:tcBorders>
            <w:vAlign w:val="center"/>
          </w:tcPr>
          <w:p w14:paraId="1589C8EE" w14:textId="77777777" w:rsidR="00350A1E" w:rsidRDefault="006B7E91">
            <w:pPr>
              <w:ind w:right="6"/>
              <w:jc w:val="center"/>
            </w:pPr>
            <w:r>
              <w:rPr>
                <w:rFonts w:ascii="Century Gothic" w:eastAsia="Century Gothic" w:hAnsi="Century Gothic" w:cs="Century Gothic"/>
                <w:sz w:val="24"/>
              </w:rPr>
              <w:t xml:space="preserve">Talk partners </w:t>
            </w:r>
          </w:p>
        </w:tc>
        <w:tc>
          <w:tcPr>
            <w:tcW w:w="2664" w:type="dxa"/>
            <w:tcBorders>
              <w:top w:val="single" w:sz="4" w:space="0" w:color="000000"/>
              <w:left w:val="single" w:sz="4" w:space="0" w:color="000000"/>
              <w:bottom w:val="single" w:sz="4" w:space="0" w:color="000000"/>
              <w:right w:val="single" w:sz="4" w:space="0" w:color="000000"/>
            </w:tcBorders>
            <w:vAlign w:val="center"/>
          </w:tcPr>
          <w:p w14:paraId="61EE0ABB" w14:textId="77777777" w:rsidR="00350A1E" w:rsidRDefault="006B7E91">
            <w:pPr>
              <w:ind w:left="5"/>
              <w:jc w:val="center"/>
            </w:pPr>
            <w:r>
              <w:rPr>
                <w:rFonts w:ascii="Century Gothic" w:eastAsia="Century Gothic" w:hAnsi="Century Gothic" w:cs="Century Gothic"/>
                <w:sz w:val="24"/>
              </w:rPr>
              <w:t xml:space="preserve">Peer marking </w:t>
            </w:r>
          </w:p>
        </w:tc>
        <w:tc>
          <w:tcPr>
            <w:tcW w:w="0" w:type="auto"/>
            <w:vMerge/>
            <w:tcBorders>
              <w:top w:val="nil"/>
              <w:left w:val="single" w:sz="4" w:space="0" w:color="000000"/>
              <w:bottom w:val="nil"/>
              <w:right w:val="single" w:sz="4" w:space="0" w:color="000000"/>
            </w:tcBorders>
          </w:tcPr>
          <w:p w14:paraId="041E9196" w14:textId="77777777" w:rsidR="00350A1E" w:rsidRDefault="00350A1E"/>
        </w:tc>
      </w:tr>
      <w:tr w:rsidR="00350A1E" w14:paraId="6F20D94A" w14:textId="77777777">
        <w:trPr>
          <w:trHeight w:val="1450"/>
        </w:trPr>
        <w:tc>
          <w:tcPr>
            <w:tcW w:w="0" w:type="auto"/>
            <w:vMerge/>
            <w:tcBorders>
              <w:top w:val="nil"/>
              <w:left w:val="single" w:sz="4" w:space="0" w:color="000000"/>
              <w:bottom w:val="nil"/>
              <w:right w:val="single" w:sz="4" w:space="0" w:color="000000"/>
            </w:tcBorders>
            <w:vAlign w:val="center"/>
          </w:tcPr>
          <w:p w14:paraId="2C5AE644" w14:textId="77777777" w:rsidR="00350A1E" w:rsidRDefault="00350A1E"/>
        </w:tc>
        <w:tc>
          <w:tcPr>
            <w:tcW w:w="0" w:type="auto"/>
            <w:vMerge/>
            <w:tcBorders>
              <w:top w:val="nil"/>
              <w:left w:val="single" w:sz="4" w:space="0" w:color="000000"/>
              <w:bottom w:val="nil"/>
              <w:right w:val="single" w:sz="4" w:space="0" w:color="000000"/>
            </w:tcBorders>
          </w:tcPr>
          <w:p w14:paraId="36408F41" w14:textId="77777777" w:rsidR="00350A1E" w:rsidRDefault="00350A1E"/>
        </w:tc>
        <w:tc>
          <w:tcPr>
            <w:tcW w:w="2492" w:type="dxa"/>
            <w:tcBorders>
              <w:top w:val="single" w:sz="4" w:space="0" w:color="000000"/>
              <w:left w:val="single" w:sz="4" w:space="0" w:color="000000"/>
              <w:bottom w:val="single" w:sz="4" w:space="0" w:color="000000"/>
              <w:right w:val="single" w:sz="4" w:space="0" w:color="000000"/>
            </w:tcBorders>
            <w:vAlign w:val="bottom"/>
          </w:tcPr>
          <w:p w14:paraId="65C46E34" w14:textId="77777777" w:rsidR="00350A1E" w:rsidRDefault="006B7E91">
            <w:pPr>
              <w:ind w:left="64"/>
              <w:jc w:val="center"/>
            </w:pPr>
            <w:r>
              <w:rPr>
                <w:noProof/>
              </w:rPr>
              <w:drawing>
                <wp:inline distT="0" distB="0" distL="0" distR="0" wp14:anchorId="5BC84C21" wp14:editId="2E1D698D">
                  <wp:extent cx="809625" cy="809625"/>
                  <wp:effectExtent l="0" t="0" r="0" b="0"/>
                  <wp:docPr id="586" name="Picture 586"/>
                  <wp:cNvGraphicFramePr/>
                  <a:graphic xmlns:a="http://schemas.openxmlformats.org/drawingml/2006/main">
                    <a:graphicData uri="http://schemas.openxmlformats.org/drawingml/2006/picture">
                      <pic:pic xmlns:pic="http://schemas.openxmlformats.org/drawingml/2006/picture">
                        <pic:nvPicPr>
                          <pic:cNvPr id="586" name="Picture 586"/>
                          <pic:cNvPicPr/>
                        </pic:nvPicPr>
                        <pic:blipFill>
                          <a:blip r:embed="rId32"/>
                          <a:stretch>
                            <a:fillRect/>
                          </a:stretch>
                        </pic:blipFill>
                        <pic:spPr>
                          <a:xfrm>
                            <a:off x="0" y="0"/>
                            <a:ext cx="809625" cy="809625"/>
                          </a:xfrm>
                          <a:prstGeom prst="rect">
                            <a:avLst/>
                          </a:prstGeom>
                        </pic:spPr>
                      </pic:pic>
                    </a:graphicData>
                  </a:graphic>
                </wp:inline>
              </w:drawing>
            </w:r>
            <w:r>
              <w:rPr>
                <w:rFonts w:ascii="Century Gothic" w:eastAsia="Century Gothic" w:hAnsi="Century Gothic" w:cs="Century Gothic"/>
                <w:sz w:val="24"/>
              </w:rPr>
              <w:t xml:space="preserve"> </w:t>
            </w:r>
          </w:p>
        </w:tc>
        <w:tc>
          <w:tcPr>
            <w:tcW w:w="2528" w:type="dxa"/>
            <w:tcBorders>
              <w:top w:val="single" w:sz="4" w:space="0" w:color="000000"/>
              <w:left w:val="single" w:sz="4" w:space="0" w:color="000000"/>
              <w:bottom w:val="single" w:sz="4" w:space="0" w:color="000000"/>
              <w:right w:val="single" w:sz="4" w:space="0" w:color="000000"/>
            </w:tcBorders>
            <w:vAlign w:val="bottom"/>
          </w:tcPr>
          <w:p w14:paraId="3BC4A692" w14:textId="77777777" w:rsidR="00350A1E" w:rsidRDefault="006B7E91">
            <w:pPr>
              <w:ind w:left="558"/>
            </w:pPr>
            <w:r>
              <w:rPr>
                <w:noProof/>
              </w:rPr>
              <w:drawing>
                <wp:inline distT="0" distB="0" distL="0" distR="0" wp14:anchorId="39671EB7" wp14:editId="441219D0">
                  <wp:extent cx="885825" cy="866775"/>
                  <wp:effectExtent l="0" t="0" r="0" b="0"/>
                  <wp:docPr id="588" name="Picture 588"/>
                  <wp:cNvGraphicFramePr/>
                  <a:graphic xmlns:a="http://schemas.openxmlformats.org/drawingml/2006/main">
                    <a:graphicData uri="http://schemas.openxmlformats.org/drawingml/2006/picture">
                      <pic:pic xmlns:pic="http://schemas.openxmlformats.org/drawingml/2006/picture">
                        <pic:nvPicPr>
                          <pic:cNvPr id="588" name="Picture 588"/>
                          <pic:cNvPicPr/>
                        </pic:nvPicPr>
                        <pic:blipFill>
                          <a:blip r:embed="rId33"/>
                          <a:stretch>
                            <a:fillRect/>
                          </a:stretch>
                        </pic:blipFill>
                        <pic:spPr>
                          <a:xfrm>
                            <a:off x="0" y="0"/>
                            <a:ext cx="885825" cy="866775"/>
                          </a:xfrm>
                          <a:prstGeom prst="rect">
                            <a:avLst/>
                          </a:prstGeom>
                        </pic:spPr>
                      </pic:pic>
                    </a:graphicData>
                  </a:graphic>
                </wp:inline>
              </w:drawing>
            </w:r>
            <w:r>
              <w:rPr>
                <w:rFonts w:ascii="Century Gothic" w:eastAsia="Century Gothic" w:hAnsi="Century Gothic" w:cs="Century Gothic"/>
                <w:sz w:val="24"/>
              </w:rPr>
              <w:t xml:space="preserve"> </w:t>
            </w:r>
          </w:p>
        </w:tc>
        <w:tc>
          <w:tcPr>
            <w:tcW w:w="2664" w:type="dxa"/>
            <w:tcBorders>
              <w:top w:val="single" w:sz="4" w:space="0" w:color="000000"/>
              <w:left w:val="single" w:sz="4" w:space="0" w:color="000000"/>
              <w:bottom w:val="single" w:sz="4" w:space="0" w:color="000000"/>
              <w:right w:val="single" w:sz="4" w:space="0" w:color="000000"/>
            </w:tcBorders>
            <w:vAlign w:val="bottom"/>
          </w:tcPr>
          <w:p w14:paraId="0236F52D" w14:textId="77777777" w:rsidR="00350A1E" w:rsidRDefault="006B7E91">
            <w:pPr>
              <w:ind w:right="394"/>
              <w:jc w:val="right"/>
            </w:pPr>
            <w:r>
              <w:rPr>
                <w:noProof/>
              </w:rPr>
              <w:drawing>
                <wp:inline distT="0" distB="0" distL="0" distR="0" wp14:anchorId="05751769" wp14:editId="780FB842">
                  <wp:extent cx="1104900" cy="904875"/>
                  <wp:effectExtent l="0" t="0" r="0" b="0"/>
                  <wp:docPr id="590" name="Picture 590"/>
                  <wp:cNvGraphicFramePr/>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34"/>
                          <a:stretch>
                            <a:fillRect/>
                          </a:stretch>
                        </pic:blipFill>
                        <pic:spPr>
                          <a:xfrm>
                            <a:off x="0" y="0"/>
                            <a:ext cx="1104900" cy="904875"/>
                          </a:xfrm>
                          <a:prstGeom prst="rect">
                            <a:avLst/>
                          </a:prstGeom>
                        </pic:spPr>
                      </pic:pic>
                    </a:graphicData>
                  </a:graphic>
                </wp:inline>
              </w:drawing>
            </w:r>
            <w:r>
              <w:rPr>
                <w:rFonts w:ascii="Century Gothic" w:eastAsia="Century Gothic" w:hAnsi="Century Gothic" w:cs="Century Gothic"/>
                <w:sz w:val="24"/>
              </w:rPr>
              <w:t xml:space="preserve"> </w:t>
            </w:r>
          </w:p>
        </w:tc>
        <w:tc>
          <w:tcPr>
            <w:tcW w:w="0" w:type="auto"/>
            <w:vMerge/>
            <w:tcBorders>
              <w:top w:val="nil"/>
              <w:left w:val="single" w:sz="4" w:space="0" w:color="000000"/>
              <w:bottom w:val="nil"/>
              <w:right w:val="single" w:sz="4" w:space="0" w:color="000000"/>
            </w:tcBorders>
          </w:tcPr>
          <w:p w14:paraId="1168736D" w14:textId="77777777" w:rsidR="00350A1E" w:rsidRDefault="00350A1E"/>
        </w:tc>
      </w:tr>
      <w:tr w:rsidR="00350A1E" w14:paraId="5D5A4154" w14:textId="77777777">
        <w:trPr>
          <w:trHeight w:val="305"/>
        </w:trPr>
        <w:tc>
          <w:tcPr>
            <w:tcW w:w="0" w:type="auto"/>
            <w:vMerge/>
            <w:tcBorders>
              <w:top w:val="nil"/>
              <w:left w:val="single" w:sz="4" w:space="0" w:color="000000"/>
              <w:bottom w:val="nil"/>
              <w:right w:val="single" w:sz="4" w:space="0" w:color="000000"/>
            </w:tcBorders>
          </w:tcPr>
          <w:p w14:paraId="5A3CE1AB" w14:textId="77777777" w:rsidR="00350A1E" w:rsidRDefault="00350A1E"/>
        </w:tc>
        <w:tc>
          <w:tcPr>
            <w:tcW w:w="0" w:type="auto"/>
            <w:vMerge/>
            <w:tcBorders>
              <w:top w:val="nil"/>
              <w:left w:val="single" w:sz="4" w:space="0" w:color="000000"/>
              <w:bottom w:val="nil"/>
              <w:right w:val="single" w:sz="4" w:space="0" w:color="000000"/>
            </w:tcBorders>
          </w:tcPr>
          <w:p w14:paraId="6CAA4BA3" w14:textId="77777777" w:rsidR="00350A1E" w:rsidRDefault="00350A1E"/>
        </w:tc>
        <w:tc>
          <w:tcPr>
            <w:tcW w:w="2492" w:type="dxa"/>
            <w:tcBorders>
              <w:top w:val="single" w:sz="4" w:space="0" w:color="000000"/>
              <w:left w:val="single" w:sz="4" w:space="0" w:color="000000"/>
              <w:bottom w:val="single" w:sz="4" w:space="0" w:color="000000"/>
              <w:right w:val="single" w:sz="4" w:space="0" w:color="000000"/>
            </w:tcBorders>
          </w:tcPr>
          <w:p w14:paraId="5C24A958" w14:textId="77777777" w:rsidR="00350A1E" w:rsidRDefault="006B7E91">
            <w:pPr>
              <w:ind w:left="1"/>
              <w:jc w:val="center"/>
            </w:pPr>
            <w:r>
              <w:rPr>
                <w:rFonts w:ascii="Century Gothic" w:eastAsia="Century Gothic" w:hAnsi="Century Gothic" w:cs="Century Gothic"/>
                <w:sz w:val="24"/>
              </w:rPr>
              <w:t xml:space="preserve">Self-assessment </w:t>
            </w:r>
          </w:p>
        </w:tc>
        <w:tc>
          <w:tcPr>
            <w:tcW w:w="2528" w:type="dxa"/>
            <w:tcBorders>
              <w:top w:val="single" w:sz="4" w:space="0" w:color="000000"/>
              <w:left w:val="single" w:sz="4" w:space="0" w:color="000000"/>
              <w:bottom w:val="single" w:sz="4" w:space="0" w:color="000000"/>
              <w:right w:val="single" w:sz="4" w:space="0" w:color="000000"/>
            </w:tcBorders>
          </w:tcPr>
          <w:p w14:paraId="05817C00" w14:textId="77777777" w:rsidR="00350A1E" w:rsidRDefault="006B7E91">
            <w:pPr>
              <w:ind w:right="4"/>
              <w:jc w:val="center"/>
            </w:pPr>
            <w:r>
              <w:rPr>
                <w:rFonts w:ascii="Century Gothic" w:eastAsia="Century Gothic" w:hAnsi="Century Gothic" w:cs="Century Gothic"/>
                <w:sz w:val="24"/>
              </w:rPr>
              <w:t xml:space="preserve">Word banks </w:t>
            </w:r>
          </w:p>
        </w:tc>
        <w:tc>
          <w:tcPr>
            <w:tcW w:w="2664" w:type="dxa"/>
            <w:tcBorders>
              <w:top w:val="single" w:sz="4" w:space="0" w:color="000000"/>
              <w:left w:val="single" w:sz="4" w:space="0" w:color="000000"/>
              <w:bottom w:val="single" w:sz="4" w:space="0" w:color="000000"/>
              <w:right w:val="single" w:sz="4" w:space="0" w:color="000000"/>
            </w:tcBorders>
          </w:tcPr>
          <w:p w14:paraId="537EB61C" w14:textId="77777777" w:rsidR="00350A1E" w:rsidRDefault="006B7E91">
            <w:pPr>
              <w:ind w:left="1"/>
              <w:jc w:val="center"/>
            </w:pPr>
            <w:r>
              <w:rPr>
                <w:rFonts w:ascii="Century Gothic" w:eastAsia="Century Gothic" w:hAnsi="Century Gothic" w:cs="Century Gothic"/>
                <w:sz w:val="24"/>
              </w:rPr>
              <w:t xml:space="preserve">Positive behaviour </w:t>
            </w:r>
          </w:p>
        </w:tc>
        <w:tc>
          <w:tcPr>
            <w:tcW w:w="0" w:type="auto"/>
            <w:vMerge/>
            <w:tcBorders>
              <w:top w:val="nil"/>
              <w:left w:val="single" w:sz="4" w:space="0" w:color="000000"/>
              <w:bottom w:val="nil"/>
              <w:right w:val="single" w:sz="4" w:space="0" w:color="000000"/>
            </w:tcBorders>
          </w:tcPr>
          <w:p w14:paraId="3F1D2D29" w14:textId="77777777" w:rsidR="00350A1E" w:rsidRDefault="00350A1E"/>
        </w:tc>
      </w:tr>
      <w:tr w:rsidR="00350A1E" w14:paraId="358FE431" w14:textId="77777777">
        <w:trPr>
          <w:trHeight w:val="1690"/>
        </w:trPr>
        <w:tc>
          <w:tcPr>
            <w:tcW w:w="0" w:type="auto"/>
            <w:vMerge/>
            <w:tcBorders>
              <w:top w:val="nil"/>
              <w:left w:val="single" w:sz="4" w:space="0" w:color="000000"/>
              <w:bottom w:val="nil"/>
              <w:right w:val="single" w:sz="4" w:space="0" w:color="000000"/>
            </w:tcBorders>
          </w:tcPr>
          <w:p w14:paraId="6A891FA3" w14:textId="77777777" w:rsidR="00350A1E" w:rsidRDefault="00350A1E"/>
        </w:tc>
        <w:tc>
          <w:tcPr>
            <w:tcW w:w="0" w:type="auto"/>
            <w:vMerge/>
            <w:tcBorders>
              <w:top w:val="nil"/>
              <w:left w:val="single" w:sz="4" w:space="0" w:color="000000"/>
              <w:bottom w:val="nil"/>
              <w:right w:val="single" w:sz="4" w:space="0" w:color="000000"/>
            </w:tcBorders>
          </w:tcPr>
          <w:p w14:paraId="298F8E2D" w14:textId="77777777" w:rsidR="00350A1E" w:rsidRDefault="00350A1E"/>
        </w:tc>
        <w:tc>
          <w:tcPr>
            <w:tcW w:w="2492" w:type="dxa"/>
            <w:tcBorders>
              <w:top w:val="single" w:sz="4" w:space="0" w:color="000000"/>
              <w:left w:val="single" w:sz="4" w:space="0" w:color="000000"/>
              <w:bottom w:val="single" w:sz="4" w:space="0" w:color="000000"/>
              <w:right w:val="single" w:sz="4" w:space="0" w:color="000000"/>
            </w:tcBorders>
            <w:vAlign w:val="bottom"/>
          </w:tcPr>
          <w:p w14:paraId="034E25A6" w14:textId="77777777" w:rsidR="00350A1E" w:rsidRDefault="006B7E91">
            <w:pPr>
              <w:ind w:left="489"/>
            </w:pPr>
            <w:r>
              <w:rPr>
                <w:noProof/>
              </w:rPr>
              <w:drawing>
                <wp:inline distT="0" distB="0" distL="0" distR="0" wp14:anchorId="0E1CC71F" wp14:editId="010FAF95">
                  <wp:extent cx="960120" cy="1066800"/>
                  <wp:effectExtent l="0" t="0" r="0" b="0"/>
                  <wp:docPr id="592" name="Picture 592"/>
                  <wp:cNvGraphicFramePr/>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35"/>
                          <a:stretch>
                            <a:fillRect/>
                          </a:stretch>
                        </pic:blipFill>
                        <pic:spPr>
                          <a:xfrm>
                            <a:off x="0" y="0"/>
                            <a:ext cx="960120" cy="1066800"/>
                          </a:xfrm>
                          <a:prstGeom prst="rect">
                            <a:avLst/>
                          </a:prstGeom>
                        </pic:spPr>
                      </pic:pic>
                    </a:graphicData>
                  </a:graphic>
                </wp:inline>
              </w:drawing>
            </w:r>
            <w:r>
              <w:rPr>
                <w:rFonts w:ascii="Century Gothic" w:eastAsia="Century Gothic" w:hAnsi="Century Gothic" w:cs="Century Gothic"/>
                <w:sz w:val="24"/>
              </w:rPr>
              <w:t xml:space="preserve"> </w:t>
            </w:r>
          </w:p>
        </w:tc>
        <w:tc>
          <w:tcPr>
            <w:tcW w:w="2528" w:type="dxa"/>
            <w:tcBorders>
              <w:top w:val="single" w:sz="4" w:space="0" w:color="000000"/>
              <w:left w:val="single" w:sz="4" w:space="0" w:color="000000"/>
              <w:bottom w:val="single" w:sz="4" w:space="0" w:color="000000"/>
              <w:right w:val="single" w:sz="4" w:space="0" w:color="000000"/>
            </w:tcBorders>
            <w:vAlign w:val="bottom"/>
          </w:tcPr>
          <w:p w14:paraId="680707DA" w14:textId="77777777" w:rsidR="00350A1E" w:rsidRDefault="006B7E91">
            <w:pPr>
              <w:ind w:right="358"/>
              <w:jc w:val="right"/>
            </w:pPr>
            <w:r>
              <w:rPr>
                <w:noProof/>
              </w:rPr>
              <w:drawing>
                <wp:inline distT="0" distB="0" distL="0" distR="0" wp14:anchorId="51CF86E6" wp14:editId="2176FFFF">
                  <wp:extent cx="1066800" cy="1066800"/>
                  <wp:effectExtent l="0" t="0" r="0" b="0"/>
                  <wp:docPr id="594" name="Picture 594"/>
                  <wp:cNvGraphicFramePr/>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36"/>
                          <a:stretch>
                            <a:fillRect/>
                          </a:stretch>
                        </pic:blipFill>
                        <pic:spPr>
                          <a:xfrm>
                            <a:off x="0" y="0"/>
                            <a:ext cx="1066800" cy="1066800"/>
                          </a:xfrm>
                          <a:prstGeom prst="rect">
                            <a:avLst/>
                          </a:prstGeom>
                        </pic:spPr>
                      </pic:pic>
                    </a:graphicData>
                  </a:graphic>
                </wp:inline>
              </w:drawing>
            </w:r>
            <w:r>
              <w:rPr>
                <w:rFonts w:ascii="Century Gothic" w:eastAsia="Century Gothic" w:hAnsi="Century Gothic" w:cs="Century Gothic"/>
                <w:sz w:val="24"/>
              </w:rPr>
              <w:t xml:space="preserve"> </w:t>
            </w:r>
          </w:p>
        </w:tc>
        <w:tc>
          <w:tcPr>
            <w:tcW w:w="2664" w:type="dxa"/>
            <w:tcBorders>
              <w:top w:val="single" w:sz="4" w:space="0" w:color="000000"/>
              <w:left w:val="single" w:sz="4" w:space="0" w:color="000000"/>
              <w:bottom w:val="single" w:sz="4" w:space="0" w:color="000000"/>
              <w:right w:val="single" w:sz="4" w:space="0" w:color="000000"/>
            </w:tcBorders>
            <w:vAlign w:val="bottom"/>
          </w:tcPr>
          <w:p w14:paraId="70C51907" w14:textId="77777777" w:rsidR="00350A1E" w:rsidRDefault="006B7E91">
            <w:pPr>
              <w:ind w:right="430"/>
              <w:jc w:val="right"/>
            </w:pPr>
            <w:r>
              <w:rPr>
                <w:noProof/>
              </w:rPr>
              <w:drawing>
                <wp:inline distT="0" distB="0" distL="0" distR="0" wp14:anchorId="6D47A1CA" wp14:editId="7016BF83">
                  <wp:extent cx="1059180" cy="1059180"/>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37"/>
                          <a:stretch>
                            <a:fillRect/>
                          </a:stretch>
                        </pic:blipFill>
                        <pic:spPr>
                          <a:xfrm>
                            <a:off x="0" y="0"/>
                            <a:ext cx="1059180" cy="1059180"/>
                          </a:xfrm>
                          <a:prstGeom prst="rect">
                            <a:avLst/>
                          </a:prstGeom>
                        </pic:spPr>
                      </pic:pic>
                    </a:graphicData>
                  </a:graphic>
                </wp:inline>
              </w:drawing>
            </w:r>
            <w:r>
              <w:rPr>
                <w:rFonts w:ascii="Century Gothic" w:eastAsia="Century Gothic" w:hAnsi="Century Gothic" w:cs="Century Gothic"/>
                <w:sz w:val="24"/>
              </w:rPr>
              <w:t xml:space="preserve"> </w:t>
            </w:r>
          </w:p>
        </w:tc>
        <w:tc>
          <w:tcPr>
            <w:tcW w:w="0" w:type="auto"/>
            <w:vMerge/>
            <w:tcBorders>
              <w:top w:val="nil"/>
              <w:left w:val="single" w:sz="4" w:space="0" w:color="000000"/>
              <w:bottom w:val="nil"/>
              <w:right w:val="single" w:sz="4" w:space="0" w:color="000000"/>
            </w:tcBorders>
          </w:tcPr>
          <w:p w14:paraId="545E026D" w14:textId="77777777" w:rsidR="00350A1E" w:rsidRDefault="00350A1E"/>
        </w:tc>
      </w:tr>
      <w:tr w:rsidR="00350A1E" w14:paraId="501F7258" w14:textId="77777777">
        <w:trPr>
          <w:trHeight w:val="310"/>
        </w:trPr>
        <w:tc>
          <w:tcPr>
            <w:tcW w:w="0" w:type="auto"/>
            <w:vMerge/>
            <w:tcBorders>
              <w:top w:val="nil"/>
              <w:left w:val="single" w:sz="4" w:space="0" w:color="000000"/>
              <w:bottom w:val="single" w:sz="8" w:space="0" w:color="000000"/>
              <w:right w:val="single" w:sz="4" w:space="0" w:color="000000"/>
            </w:tcBorders>
          </w:tcPr>
          <w:p w14:paraId="6C320869" w14:textId="77777777" w:rsidR="00350A1E" w:rsidRDefault="00350A1E"/>
        </w:tc>
        <w:tc>
          <w:tcPr>
            <w:tcW w:w="0" w:type="auto"/>
            <w:vMerge/>
            <w:tcBorders>
              <w:top w:val="nil"/>
              <w:left w:val="single" w:sz="4" w:space="0" w:color="000000"/>
              <w:bottom w:val="single" w:sz="8" w:space="0" w:color="000000"/>
              <w:right w:val="single" w:sz="4" w:space="0" w:color="000000"/>
            </w:tcBorders>
          </w:tcPr>
          <w:p w14:paraId="56799177" w14:textId="77777777" w:rsidR="00350A1E" w:rsidRDefault="00350A1E"/>
        </w:tc>
        <w:tc>
          <w:tcPr>
            <w:tcW w:w="2492" w:type="dxa"/>
            <w:tcBorders>
              <w:top w:val="single" w:sz="4" w:space="0" w:color="000000"/>
              <w:left w:val="single" w:sz="4" w:space="0" w:color="000000"/>
              <w:bottom w:val="single" w:sz="8" w:space="0" w:color="000000"/>
              <w:right w:val="single" w:sz="4" w:space="0" w:color="000000"/>
            </w:tcBorders>
          </w:tcPr>
          <w:p w14:paraId="10CE5CAC" w14:textId="77777777" w:rsidR="00350A1E" w:rsidRDefault="006B7E91">
            <w:pPr>
              <w:ind w:right="1"/>
              <w:jc w:val="center"/>
            </w:pPr>
            <w:r>
              <w:rPr>
                <w:rFonts w:ascii="Century Gothic" w:eastAsia="Century Gothic" w:hAnsi="Century Gothic" w:cs="Century Gothic"/>
                <w:sz w:val="24"/>
              </w:rPr>
              <w:t xml:space="preserve">Ear defenders </w:t>
            </w:r>
          </w:p>
        </w:tc>
        <w:tc>
          <w:tcPr>
            <w:tcW w:w="2528" w:type="dxa"/>
            <w:tcBorders>
              <w:top w:val="single" w:sz="4" w:space="0" w:color="000000"/>
              <w:left w:val="single" w:sz="4" w:space="0" w:color="000000"/>
              <w:bottom w:val="single" w:sz="8" w:space="0" w:color="000000"/>
              <w:right w:val="single" w:sz="4" w:space="0" w:color="000000"/>
            </w:tcBorders>
          </w:tcPr>
          <w:p w14:paraId="57C5EF2D" w14:textId="77777777" w:rsidR="00350A1E" w:rsidRDefault="006B7E91">
            <w:pPr>
              <w:ind w:right="1"/>
              <w:jc w:val="center"/>
            </w:pPr>
            <w:r>
              <w:rPr>
                <w:rFonts w:ascii="Century Gothic" w:eastAsia="Century Gothic" w:hAnsi="Century Gothic" w:cs="Century Gothic"/>
                <w:sz w:val="24"/>
              </w:rPr>
              <w:t xml:space="preserve">Timers </w:t>
            </w:r>
          </w:p>
        </w:tc>
        <w:tc>
          <w:tcPr>
            <w:tcW w:w="2664" w:type="dxa"/>
            <w:tcBorders>
              <w:top w:val="single" w:sz="4" w:space="0" w:color="000000"/>
              <w:left w:val="single" w:sz="4" w:space="0" w:color="000000"/>
              <w:bottom w:val="single" w:sz="8" w:space="0" w:color="000000"/>
              <w:right w:val="single" w:sz="4" w:space="0" w:color="000000"/>
            </w:tcBorders>
          </w:tcPr>
          <w:p w14:paraId="5F757021" w14:textId="77777777" w:rsidR="00350A1E" w:rsidRDefault="006B7E91">
            <w:pPr>
              <w:jc w:val="center"/>
            </w:pPr>
            <w:r>
              <w:rPr>
                <w:rFonts w:ascii="Century Gothic" w:eastAsia="Century Gothic" w:hAnsi="Century Gothic" w:cs="Century Gothic"/>
                <w:sz w:val="24"/>
              </w:rPr>
              <w:t xml:space="preserve">Explicit instruction </w:t>
            </w:r>
          </w:p>
        </w:tc>
        <w:tc>
          <w:tcPr>
            <w:tcW w:w="0" w:type="auto"/>
            <w:vMerge/>
            <w:tcBorders>
              <w:top w:val="nil"/>
              <w:left w:val="single" w:sz="4" w:space="0" w:color="000000"/>
              <w:bottom w:val="single" w:sz="8" w:space="0" w:color="000000"/>
              <w:right w:val="single" w:sz="4" w:space="0" w:color="000000"/>
            </w:tcBorders>
          </w:tcPr>
          <w:p w14:paraId="375B9993" w14:textId="77777777" w:rsidR="00350A1E" w:rsidRDefault="00350A1E"/>
        </w:tc>
      </w:tr>
    </w:tbl>
    <w:p w14:paraId="617280EB" w14:textId="77777777" w:rsidR="00350A1E" w:rsidRDefault="00350A1E">
      <w:pPr>
        <w:spacing w:after="0"/>
        <w:ind w:left="-720" w:right="11119"/>
      </w:pPr>
    </w:p>
    <w:tbl>
      <w:tblPr>
        <w:tblStyle w:val="TableGrid"/>
        <w:tblW w:w="10459" w:type="dxa"/>
        <w:tblInd w:w="5" w:type="dxa"/>
        <w:tblCellMar>
          <w:top w:w="4" w:type="dxa"/>
          <w:left w:w="108" w:type="dxa"/>
          <w:right w:w="2" w:type="dxa"/>
        </w:tblCellMar>
        <w:tblLook w:val="04A0" w:firstRow="1" w:lastRow="0" w:firstColumn="1" w:lastColumn="0" w:noHBand="0" w:noVBand="1"/>
      </w:tblPr>
      <w:tblGrid>
        <w:gridCol w:w="2546"/>
        <w:gridCol w:w="116"/>
        <w:gridCol w:w="2401"/>
        <w:gridCol w:w="2460"/>
        <w:gridCol w:w="2820"/>
        <w:gridCol w:w="116"/>
      </w:tblGrid>
      <w:tr w:rsidR="00350A1E" w14:paraId="66B0286A" w14:textId="77777777">
        <w:trPr>
          <w:trHeight w:val="2336"/>
        </w:trPr>
        <w:tc>
          <w:tcPr>
            <w:tcW w:w="2547" w:type="dxa"/>
            <w:tcBorders>
              <w:top w:val="single" w:sz="4" w:space="0" w:color="000000"/>
              <w:left w:val="single" w:sz="4" w:space="0" w:color="000000"/>
              <w:bottom w:val="single" w:sz="4" w:space="0" w:color="000000"/>
              <w:right w:val="single" w:sz="4" w:space="0" w:color="000000"/>
            </w:tcBorders>
          </w:tcPr>
          <w:p w14:paraId="00C8A73E" w14:textId="77777777" w:rsidR="00350A1E" w:rsidRDefault="00350A1E"/>
        </w:tc>
        <w:tc>
          <w:tcPr>
            <w:tcW w:w="7912" w:type="dxa"/>
            <w:gridSpan w:val="5"/>
            <w:tcBorders>
              <w:top w:val="single" w:sz="4" w:space="0" w:color="000000"/>
              <w:left w:val="single" w:sz="4" w:space="0" w:color="000000"/>
              <w:bottom w:val="single" w:sz="4" w:space="0" w:color="000000"/>
              <w:right w:val="single" w:sz="4" w:space="0" w:color="000000"/>
            </w:tcBorders>
            <w:vAlign w:val="bottom"/>
          </w:tcPr>
          <w:p w14:paraId="2CC4B045" w14:textId="77777777" w:rsidR="00350A1E" w:rsidRDefault="006B7E91">
            <w:pPr>
              <w:spacing w:after="278"/>
              <w:ind w:left="1"/>
            </w:pPr>
            <w:r>
              <w:rPr>
                <w:rFonts w:ascii="Century Gothic" w:eastAsia="Century Gothic" w:hAnsi="Century Gothic" w:cs="Century Gothic"/>
                <w:sz w:val="24"/>
              </w:rPr>
              <w:t>We use a range of strategies across our lessons to ensure we offer an inclusive approach to learning and allow all children to ac</w:t>
            </w:r>
            <w:r w:rsidR="00612C33">
              <w:rPr>
                <w:rFonts w:ascii="Century Gothic" w:eastAsia="Century Gothic" w:hAnsi="Century Gothic" w:cs="Century Gothic"/>
                <w:sz w:val="24"/>
              </w:rPr>
              <w:t>cess the classroom environment.</w:t>
            </w:r>
          </w:p>
          <w:p w14:paraId="10AB0A22" w14:textId="77777777" w:rsidR="00350A1E" w:rsidRDefault="006B7E91">
            <w:pPr>
              <w:ind w:left="1"/>
            </w:pPr>
            <w:r>
              <w:rPr>
                <w:rFonts w:ascii="Century Gothic" w:eastAsia="Century Gothic" w:hAnsi="Century Gothic" w:cs="Century Gothic"/>
                <w:sz w:val="24"/>
              </w:rPr>
              <w:t xml:space="preserve">We also seek advice and equipment from outside agencies as and when the need arises. </w:t>
            </w:r>
          </w:p>
          <w:p w14:paraId="0CB068C6" w14:textId="77777777" w:rsidR="00350A1E" w:rsidRDefault="006B7E91">
            <w:pPr>
              <w:ind w:left="1"/>
            </w:pPr>
            <w:r>
              <w:rPr>
                <w:rFonts w:ascii="Century Gothic" w:eastAsia="Century Gothic" w:hAnsi="Century Gothic" w:cs="Century Gothic"/>
                <w:sz w:val="24"/>
              </w:rPr>
              <w:t xml:space="preserve"> </w:t>
            </w:r>
          </w:p>
        </w:tc>
      </w:tr>
      <w:tr w:rsidR="00350A1E" w14:paraId="320ED757" w14:textId="77777777" w:rsidTr="006B7E91">
        <w:trPr>
          <w:trHeight w:val="6461"/>
        </w:trPr>
        <w:tc>
          <w:tcPr>
            <w:tcW w:w="2547" w:type="dxa"/>
            <w:tcBorders>
              <w:top w:val="single" w:sz="4" w:space="0" w:color="000000"/>
              <w:left w:val="single" w:sz="4" w:space="0" w:color="000000"/>
              <w:bottom w:val="single" w:sz="4" w:space="0" w:color="000000"/>
              <w:right w:val="single" w:sz="4" w:space="0" w:color="000000"/>
            </w:tcBorders>
          </w:tcPr>
          <w:p w14:paraId="0F0B60B6" w14:textId="77777777" w:rsidR="00350A1E" w:rsidRDefault="006B7E91">
            <w:pPr>
              <w:spacing w:after="75"/>
              <w:ind w:left="446"/>
            </w:pPr>
            <w:r>
              <w:rPr>
                <w:noProof/>
              </w:rPr>
              <w:drawing>
                <wp:inline distT="0" distB="0" distL="0" distR="0" wp14:anchorId="5951B6E4" wp14:editId="2EE227B0">
                  <wp:extent cx="913130" cy="906602"/>
                  <wp:effectExtent l="0" t="0" r="0" b="0"/>
                  <wp:docPr id="818" name="Picture 818"/>
                  <wp:cNvGraphicFramePr/>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38"/>
                          <a:stretch>
                            <a:fillRect/>
                          </a:stretch>
                        </pic:blipFill>
                        <pic:spPr>
                          <a:xfrm>
                            <a:off x="0" y="0"/>
                            <a:ext cx="913130" cy="906602"/>
                          </a:xfrm>
                          <a:prstGeom prst="rect">
                            <a:avLst/>
                          </a:prstGeom>
                        </pic:spPr>
                      </pic:pic>
                    </a:graphicData>
                  </a:graphic>
                </wp:inline>
              </w:drawing>
            </w:r>
          </w:p>
          <w:p w14:paraId="4289DB04" w14:textId="77777777" w:rsidR="00350A1E" w:rsidRDefault="006B7E91">
            <w:pPr>
              <w:ind w:right="40"/>
              <w:jc w:val="center"/>
            </w:pPr>
            <w:r>
              <w:rPr>
                <w:rFonts w:ascii="Century Gothic" w:eastAsia="Century Gothic" w:hAnsi="Century Gothic" w:cs="Century Gothic"/>
                <w:b/>
                <w:sz w:val="24"/>
              </w:rPr>
              <w:t xml:space="preserve"> </w:t>
            </w:r>
          </w:p>
          <w:p w14:paraId="3DA40B6F" w14:textId="77777777" w:rsidR="00350A1E" w:rsidRDefault="006B7E91">
            <w:pPr>
              <w:ind w:right="108"/>
              <w:jc w:val="center"/>
            </w:pPr>
            <w:r>
              <w:rPr>
                <w:rFonts w:ascii="Century Gothic" w:eastAsia="Century Gothic" w:hAnsi="Century Gothic" w:cs="Century Gothic"/>
                <w:b/>
                <w:sz w:val="24"/>
              </w:rPr>
              <w:t xml:space="preserve">Parent </w:t>
            </w:r>
          </w:p>
          <w:p w14:paraId="59577924" w14:textId="77777777" w:rsidR="00350A1E" w:rsidRDefault="006B7E91">
            <w:pPr>
              <w:ind w:right="108"/>
              <w:jc w:val="center"/>
            </w:pPr>
            <w:r>
              <w:rPr>
                <w:rFonts w:ascii="Century Gothic" w:eastAsia="Century Gothic" w:hAnsi="Century Gothic" w:cs="Century Gothic"/>
                <w:b/>
                <w:sz w:val="24"/>
              </w:rPr>
              <w:t>Consultations</w:t>
            </w:r>
            <w:r>
              <w:rPr>
                <w:rFonts w:ascii="Century Gothic" w:eastAsia="Century Gothic" w:hAnsi="Century Gothic" w:cs="Century Gothic"/>
                <w:sz w:val="24"/>
              </w:rPr>
              <w:t xml:space="preserve"> </w:t>
            </w:r>
          </w:p>
        </w:tc>
        <w:tc>
          <w:tcPr>
            <w:tcW w:w="7912" w:type="dxa"/>
            <w:gridSpan w:val="5"/>
            <w:tcBorders>
              <w:top w:val="single" w:sz="4" w:space="0" w:color="000000"/>
              <w:left w:val="single" w:sz="4" w:space="0" w:color="000000"/>
              <w:bottom w:val="single" w:sz="4" w:space="0" w:color="000000"/>
              <w:right w:val="single" w:sz="4" w:space="0" w:color="000000"/>
            </w:tcBorders>
          </w:tcPr>
          <w:p w14:paraId="0BCF2F6D" w14:textId="77777777" w:rsidR="00350A1E" w:rsidRDefault="006B7E91">
            <w:pPr>
              <w:spacing w:after="1" w:line="239" w:lineRule="auto"/>
              <w:ind w:left="1" w:right="85"/>
            </w:pPr>
            <w:r>
              <w:rPr>
                <w:rFonts w:ascii="Century Gothic" w:eastAsia="Century Gothic" w:hAnsi="Century Gothic" w:cs="Century Gothic"/>
                <w:sz w:val="24"/>
              </w:rPr>
              <w:t xml:space="preserve">At Lons Infant School, we work closely with parents and carers and recognise that they have much to contribute to our support for children with SEND. </w:t>
            </w:r>
          </w:p>
          <w:p w14:paraId="265B17CE" w14:textId="77777777" w:rsidR="00350A1E" w:rsidRDefault="006B7E91">
            <w:pPr>
              <w:ind w:left="1"/>
            </w:pPr>
            <w:r>
              <w:rPr>
                <w:rFonts w:ascii="Century Gothic" w:eastAsia="Century Gothic" w:hAnsi="Century Gothic" w:cs="Century Gothic"/>
                <w:sz w:val="24"/>
              </w:rPr>
              <w:t xml:space="preserve"> </w:t>
            </w:r>
          </w:p>
          <w:p w14:paraId="0FACFDF3" w14:textId="77777777" w:rsidR="00350A1E" w:rsidRDefault="006B7E91" w:rsidP="00612C33">
            <w:pPr>
              <w:spacing w:line="241" w:lineRule="auto"/>
              <w:ind w:left="1"/>
              <w:rPr>
                <w:rFonts w:ascii="Century Gothic" w:eastAsia="Century Gothic" w:hAnsi="Century Gothic" w:cs="Century Gothic"/>
                <w:sz w:val="24"/>
              </w:rPr>
            </w:pPr>
            <w:r>
              <w:rPr>
                <w:rFonts w:ascii="Century Gothic" w:eastAsia="Century Gothic" w:hAnsi="Century Gothic" w:cs="Century Gothic"/>
                <w:sz w:val="24"/>
              </w:rPr>
              <w:t>We hold drop-in sessions</w:t>
            </w:r>
            <w:r w:rsidR="00612C33">
              <w:rPr>
                <w:rFonts w:ascii="Century Gothic" w:eastAsia="Century Gothic" w:hAnsi="Century Gothic" w:cs="Century Gothic"/>
                <w:sz w:val="24"/>
              </w:rPr>
              <w:t xml:space="preserve"> every term in which Mrs Powell</w:t>
            </w:r>
            <w:r>
              <w:rPr>
                <w:rFonts w:ascii="Century Gothic" w:eastAsia="Century Gothic" w:hAnsi="Century Gothic" w:cs="Century Gothic"/>
                <w:sz w:val="24"/>
              </w:rPr>
              <w:t xml:space="preserve"> is available to discuss any concerns you may have.  During these sessions, we gather parent feedback on SEN provision at Lons, direct to training courses and support groups and offer opportunities to meet up with outside agencies. </w:t>
            </w:r>
          </w:p>
          <w:p w14:paraId="7A970B05" w14:textId="77777777" w:rsidR="00612C33" w:rsidRDefault="00612C33" w:rsidP="00612C33">
            <w:pPr>
              <w:spacing w:line="241" w:lineRule="auto"/>
              <w:ind w:left="1"/>
            </w:pPr>
          </w:p>
          <w:p w14:paraId="0F8EC46B" w14:textId="77777777" w:rsidR="00350A1E" w:rsidRDefault="006B7E91">
            <w:pPr>
              <w:spacing w:after="277"/>
              <w:ind w:left="1" w:right="102"/>
            </w:pPr>
            <w:r>
              <w:rPr>
                <w:rFonts w:ascii="Century Gothic" w:eastAsia="Century Gothic" w:hAnsi="Century Gothic" w:cs="Century Gothic"/>
                <w:sz w:val="24"/>
              </w:rPr>
              <w:t>For children who have an Education, Health and Care Plan, SEN Support Provision Plan or require specialist support (over and above what is ordinarily available) we will invite you in for 2 further meetings a year in the Spring and Summer term.  These meeting</w:t>
            </w:r>
            <w:r w:rsidR="00612C33">
              <w:rPr>
                <w:rFonts w:ascii="Century Gothic" w:eastAsia="Century Gothic" w:hAnsi="Century Gothic" w:cs="Century Gothic"/>
                <w:sz w:val="24"/>
              </w:rPr>
              <w:t>s</w:t>
            </w:r>
            <w:r>
              <w:rPr>
                <w:rFonts w:ascii="Century Gothic" w:eastAsia="Century Gothic" w:hAnsi="Century Gothic" w:cs="Century Gothic"/>
                <w:sz w:val="24"/>
              </w:rPr>
              <w:t xml:space="preserve"> are used to celebrate your child’s learning, looking at the progress they have made against the previous targets, create new targets and discuss next steps.  A copy of this will always be sent home after the meetings.  </w:t>
            </w:r>
          </w:p>
          <w:p w14:paraId="7311EB40" w14:textId="77777777" w:rsidR="00350A1E" w:rsidRDefault="006B7E91">
            <w:pPr>
              <w:spacing w:after="278"/>
              <w:ind w:left="1"/>
            </w:pPr>
            <w:r>
              <w:rPr>
                <w:rFonts w:ascii="Century Gothic" w:eastAsia="Century Gothic" w:hAnsi="Century Gothic" w:cs="Century Gothic"/>
                <w:sz w:val="24"/>
              </w:rPr>
              <w:t xml:space="preserve">During the year, a parental questionnaire is sent out to gain views on the school and the SEND provision. </w:t>
            </w:r>
          </w:p>
          <w:p w14:paraId="117AE0CD" w14:textId="77777777" w:rsidR="00350A1E" w:rsidRDefault="006B7E91">
            <w:pPr>
              <w:ind w:left="1"/>
            </w:pPr>
            <w:r>
              <w:rPr>
                <w:rFonts w:ascii="Century Gothic" w:eastAsia="Century Gothic" w:hAnsi="Century Gothic" w:cs="Century Gothic"/>
                <w:sz w:val="24"/>
              </w:rPr>
              <w:t xml:space="preserve"> </w:t>
            </w:r>
          </w:p>
        </w:tc>
      </w:tr>
      <w:tr w:rsidR="00350A1E" w14:paraId="278C1A7C" w14:textId="77777777">
        <w:trPr>
          <w:trHeight w:val="2365"/>
        </w:trPr>
        <w:tc>
          <w:tcPr>
            <w:tcW w:w="2547" w:type="dxa"/>
            <w:vMerge w:val="restart"/>
            <w:tcBorders>
              <w:top w:val="single" w:sz="4" w:space="0" w:color="000000"/>
              <w:left w:val="single" w:sz="4" w:space="0" w:color="000000"/>
              <w:bottom w:val="single" w:sz="4" w:space="0" w:color="000000"/>
              <w:right w:val="single" w:sz="4" w:space="0" w:color="000000"/>
            </w:tcBorders>
            <w:vAlign w:val="bottom"/>
          </w:tcPr>
          <w:p w14:paraId="7E67E74A" w14:textId="77777777" w:rsidR="00350A1E" w:rsidRDefault="006B7E91">
            <w:pPr>
              <w:spacing w:after="63"/>
              <w:ind w:left="467"/>
            </w:pPr>
            <w:r>
              <w:rPr>
                <w:noProof/>
              </w:rPr>
              <w:drawing>
                <wp:inline distT="0" distB="0" distL="0" distR="0" wp14:anchorId="0D9D13DF" wp14:editId="5E101153">
                  <wp:extent cx="944245" cy="937260"/>
                  <wp:effectExtent l="0" t="0" r="0" b="0"/>
                  <wp:docPr id="820" name="Picture 820"/>
                  <wp:cNvGraphicFramePr/>
                  <a:graphic xmlns:a="http://schemas.openxmlformats.org/drawingml/2006/main">
                    <a:graphicData uri="http://schemas.openxmlformats.org/drawingml/2006/picture">
                      <pic:pic xmlns:pic="http://schemas.openxmlformats.org/drawingml/2006/picture">
                        <pic:nvPicPr>
                          <pic:cNvPr id="820" name="Picture 820"/>
                          <pic:cNvPicPr/>
                        </pic:nvPicPr>
                        <pic:blipFill>
                          <a:blip r:embed="rId38"/>
                          <a:stretch>
                            <a:fillRect/>
                          </a:stretch>
                        </pic:blipFill>
                        <pic:spPr>
                          <a:xfrm>
                            <a:off x="0" y="0"/>
                            <a:ext cx="944245" cy="937260"/>
                          </a:xfrm>
                          <a:prstGeom prst="rect">
                            <a:avLst/>
                          </a:prstGeom>
                        </pic:spPr>
                      </pic:pic>
                    </a:graphicData>
                  </a:graphic>
                </wp:inline>
              </w:drawing>
            </w:r>
          </w:p>
          <w:p w14:paraId="7320F50B" w14:textId="77777777" w:rsidR="00350A1E" w:rsidRDefault="006B7E91">
            <w:pPr>
              <w:ind w:right="40"/>
              <w:jc w:val="center"/>
            </w:pPr>
            <w:r>
              <w:rPr>
                <w:rFonts w:ascii="Century Gothic" w:eastAsia="Century Gothic" w:hAnsi="Century Gothic" w:cs="Century Gothic"/>
                <w:b/>
                <w:sz w:val="24"/>
              </w:rPr>
              <w:t xml:space="preserve"> </w:t>
            </w:r>
          </w:p>
          <w:p w14:paraId="5265AE3E" w14:textId="77777777" w:rsidR="00350A1E" w:rsidRDefault="006B7E91">
            <w:pPr>
              <w:ind w:left="50"/>
            </w:pPr>
            <w:r>
              <w:rPr>
                <w:rFonts w:ascii="Century Gothic" w:eastAsia="Century Gothic" w:hAnsi="Century Gothic" w:cs="Century Gothic"/>
                <w:b/>
                <w:sz w:val="24"/>
              </w:rPr>
              <w:t xml:space="preserve">Child Consultations </w:t>
            </w:r>
          </w:p>
          <w:p w14:paraId="21DA551F" w14:textId="77777777" w:rsidR="00350A1E" w:rsidRDefault="006B7E91">
            <w:r>
              <w:rPr>
                <w:rFonts w:ascii="Century Gothic" w:eastAsia="Century Gothic" w:hAnsi="Century Gothic" w:cs="Century Gothic"/>
                <w:b/>
                <w:sz w:val="24"/>
              </w:rPr>
              <w:t xml:space="preserve"> </w:t>
            </w:r>
          </w:p>
          <w:p w14:paraId="50003C82" w14:textId="77777777" w:rsidR="00350A1E" w:rsidRDefault="006B7E91">
            <w:r>
              <w:rPr>
                <w:rFonts w:ascii="Century Gothic" w:eastAsia="Century Gothic" w:hAnsi="Century Gothic" w:cs="Century Gothic"/>
                <w:b/>
                <w:sz w:val="24"/>
              </w:rPr>
              <w:t xml:space="preserve"> </w:t>
            </w:r>
          </w:p>
          <w:p w14:paraId="341E348C" w14:textId="77777777" w:rsidR="00350A1E" w:rsidRDefault="006B7E91">
            <w:r>
              <w:rPr>
                <w:rFonts w:ascii="Century Gothic" w:eastAsia="Century Gothic" w:hAnsi="Century Gothic" w:cs="Century Gothic"/>
                <w:b/>
                <w:sz w:val="24"/>
              </w:rPr>
              <w:t xml:space="preserve"> </w:t>
            </w:r>
          </w:p>
          <w:p w14:paraId="05D2B93A" w14:textId="77777777" w:rsidR="00350A1E" w:rsidRDefault="006B7E91">
            <w:pPr>
              <w:spacing w:line="241" w:lineRule="auto"/>
              <w:ind w:right="2369"/>
              <w:jc w:val="both"/>
            </w:pPr>
            <w:r>
              <w:rPr>
                <w:rFonts w:ascii="Century Gothic" w:eastAsia="Century Gothic" w:hAnsi="Century Gothic" w:cs="Century Gothic"/>
                <w:b/>
                <w:sz w:val="24"/>
              </w:rPr>
              <w:t xml:space="preserve"> </w:t>
            </w:r>
            <w:r>
              <w:rPr>
                <w:rFonts w:ascii="Century Gothic" w:eastAsia="Century Gothic" w:hAnsi="Century Gothic" w:cs="Century Gothic"/>
                <w:sz w:val="24"/>
              </w:rPr>
              <w:t xml:space="preserve"> </w:t>
            </w:r>
          </w:p>
          <w:p w14:paraId="00189BCC" w14:textId="77777777" w:rsidR="00350A1E" w:rsidRDefault="006B7E91">
            <w:r>
              <w:rPr>
                <w:rFonts w:ascii="Century Gothic" w:eastAsia="Century Gothic" w:hAnsi="Century Gothic" w:cs="Century Gothic"/>
                <w:sz w:val="24"/>
              </w:rPr>
              <w:t xml:space="preserve"> </w:t>
            </w:r>
          </w:p>
          <w:p w14:paraId="4B1D9DA7" w14:textId="77777777" w:rsidR="00350A1E" w:rsidRDefault="006B7E91">
            <w:r>
              <w:rPr>
                <w:rFonts w:ascii="Century Gothic" w:eastAsia="Century Gothic" w:hAnsi="Century Gothic" w:cs="Century Gothic"/>
                <w:sz w:val="24"/>
              </w:rPr>
              <w:t xml:space="preserve"> </w:t>
            </w:r>
          </w:p>
        </w:tc>
        <w:tc>
          <w:tcPr>
            <w:tcW w:w="7912" w:type="dxa"/>
            <w:gridSpan w:val="5"/>
            <w:tcBorders>
              <w:top w:val="single" w:sz="4" w:space="0" w:color="000000"/>
              <w:left w:val="single" w:sz="4" w:space="0" w:color="000000"/>
              <w:bottom w:val="single" w:sz="4" w:space="0" w:color="000000"/>
              <w:right w:val="single" w:sz="4" w:space="0" w:color="000000"/>
            </w:tcBorders>
          </w:tcPr>
          <w:p w14:paraId="4A35E084" w14:textId="77777777" w:rsidR="00350A1E" w:rsidRDefault="006B7E91">
            <w:pPr>
              <w:spacing w:after="1" w:line="239" w:lineRule="auto"/>
              <w:ind w:left="1" w:right="40"/>
            </w:pPr>
            <w:r>
              <w:rPr>
                <w:rFonts w:ascii="Century Gothic" w:eastAsia="Century Gothic" w:hAnsi="Century Gothic" w:cs="Century Gothic"/>
                <w:sz w:val="24"/>
              </w:rPr>
              <w:t xml:space="preserve">Pupil’s views are very important; they have a right to be involved in decisions about their education and they are made aware of the support that surrounds them in school.  </w:t>
            </w:r>
          </w:p>
          <w:p w14:paraId="0FF30F0F" w14:textId="77777777" w:rsidR="00350A1E" w:rsidRDefault="006B7E91">
            <w:pPr>
              <w:ind w:left="1"/>
            </w:pPr>
            <w:r>
              <w:rPr>
                <w:rFonts w:ascii="Century Gothic" w:eastAsia="Century Gothic" w:hAnsi="Century Gothic" w:cs="Century Gothic"/>
                <w:sz w:val="24"/>
              </w:rPr>
              <w:t xml:space="preserve"> </w:t>
            </w:r>
          </w:p>
          <w:p w14:paraId="7A956386" w14:textId="77777777" w:rsidR="00350A1E" w:rsidRDefault="006B7E91">
            <w:pPr>
              <w:ind w:left="1"/>
            </w:pPr>
            <w:r>
              <w:rPr>
                <w:rFonts w:ascii="Century Gothic" w:eastAsia="Century Gothic" w:hAnsi="Century Gothic" w:cs="Century Gothic"/>
                <w:sz w:val="24"/>
              </w:rPr>
              <w:t xml:space="preserve">Children are fully involved and their views feed directly into all policies, procedures and daily teaching of children with SEND.   </w:t>
            </w:r>
          </w:p>
          <w:p w14:paraId="50180AE8" w14:textId="77777777" w:rsidR="00350A1E" w:rsidRDefault="006B7E91">
            <w:pPr>
              <w:ind w:left="1"/>
            </w:pPr>
            <w:r>
              <w:rPr>
                <w:rFonts w:ascii="Century Gothic" w:eastAsia="Century Gothic" w:hAnsi="Century Gothic" w:cs="Century Gothic"/>
                <w:sz w:val="24"/>
              </w:rPr>
              <w:t xml:space="preserve"> </w:t>
            </w:r>
          </w:p>
          <w:p w14:paraId="4567509B" w14:textId="77777777" w:rsidR="00350A1E" w:rsidRDefault="006B7E91">
            <w:pPr>
              <w:ind w:left="1"/>
            </w:pPr>
            <w:r>
              <w:rPr>
                <w:rFonts w:ascii="Century Gothic" w:eastAsia="Century Gothic" w:hAnsi="Century Gothic" w:cs="Century Gothic"/>
                <w:sz w:val="24"/>
              </w:rPr>
              <w:t xml:space="preserve">Pupils are given regular opportunities to: </w:t>
            </w:r>
          </w:p>
        </w:tc>
      </w:tr>
      <w:tr w:rsidR="00350A1E" w14:paraId="35259835" w14:textId="77777777">
        <w:trPr>
          <w:trHeight w:val="1632"/>
        </w:trPr>
        <w:tc>
          <w:tcPr>
            <w:tcW w:w="0" w:type="auto"/>
            <w:vMerge/>
            <w:tcBorders>
              <w:top w:val="nil"/>
              <w:left w:val="single" w:sz="4" w:space="0" w:color="000000"/>
              <w:bottom w:val="nil"/>
              <w:right w:val="single" w:sz="4" w:space="0" w:color="000000"/>
            </w:tcBorders>
          </w:tcPr>
          <w:p w14:paraId="44E0C829" w14:textId="77777777" w:rsidR="00350A1E" w:rsidRDefault="00350A1E"/>
        </w:tc>
        <w:tc>
          <w:tcPr>
            <w:tcW w:w="113" w:type="dxa"/>
            <w:vMerge w:val="restart"/>
            <w:tcBorders>
              <w:top w:val="nil"/>
              <w:left w:val="single" w:sz="4" w:space="0" w:color="000000"/>
              <w:bottom w:val="single" w:sz="4" w:space="0" w:color="000000"/>
              <w:right w:val="single" w:sz="4" w:space="0" w:color="000000"/>
            </w:tcBorders>
            <w:vAlign w:val="bottom"/>
          </w:tcPr>
          <w:p w14:paraId="7E6BA0D0" w14:textId="77777777" w:rsidR="00350A1E" w:rsidRDefault="006B7E91">
            <w:pPr>
              <w:jc w:val="right"/>
            </w:pPr>
            <w:r>
              <w:rPr>
                <w:rFonts w:ascii="Century Gothic" w:eastAsia="Century Gothic" w:hAnsi="Century Gothic" w:cs="Century Gothic"/>
                <w:sz w:val="2"/>
              </w:rPr>
              <w:t xml:space="preserve"> </w:t>
            </w:r>
          </w:p>
        </w:tc>
        <w:tc>
          <w:tcPr>
            <w:tcW w:w="2403" w:type="dxa"/>
            <w:tcBorders>
              <w:top w:val="single" w:sz="4" w:space="0" w:color="000000"/>
              <w:left w:val="single" w:sz="4" w:space="0" w:color="000000"/>
              <w:bottom w:val="single" w:sz="4" w:space="0" w:color="000000"/>
              <w:right w:val="single" w:sz="4" w:space="0" w:color="000000"/>
            </w:tcBorders>
            <w:vAlign w:val="bottom"/>
          </w:tcPr>
          <w:p w14:paraId="02053631" w14:textId="77777777" w:rsidR="00350A1E" w:rsidRDefault="006B7E91">
            <w:pPr>
              <w:ind w:right="42"/>
              <w:jc w:val="center"/>
            </w:pPr>
            <w:r>
              <w:rPr>
                <w:noProof/>
              </w:rPr>
              <w:drawing>
                <wp:inline distT="0" distB="0" distL="0" distR="0" wp14:anchorId="297589A6" wp14:editId="1D2E7FBF">
                  <wp:extent cx="670357" cy="810260"/>
                  <wp:effectExtent l="0" t="0" r="0" b="0"/>
                  <wp:docPr id="812" name="Picture 812"/>
                  <wp:cNvGraphicFramePr/>
                  <a:graphic xmlns:a="http://schemas.openxmlformats.org/drawingml/2006/main">
                    <a:graphicData uri="http://schemas.openxmlformats.org/drawingml/2006/picture">
                      <pic:pic xmlns:pic="http://schemas.openxmlformats.org/drawingml/2006/picture">
                        <pic:nvPicPr>
                          <pic:cNvPr id="812" name="Picture 812"/>
                          <pic:cNvPicPr/>
                        </pic:nvPicPr>
                        <pic:blipFill>
                          <a:blip r:embed="rId39"/>
                          <a:stretch>
                            <a:fillRect/>
                          </a:stretch>
                        </pic:blipFill>
                        <pic:spPr>
                          <a:xfrm>
                            <a:off x="0" y="0"/>
                            <a:ext cx="670357" cy="810260"/>
                          </a:xfrm>
                          <a:prstGeom prst="rect">
                            <a:avLst/>
                          </a:prstGeom>
                        </pic:spPr>
                      </pic:pic>
                    </a:graphicData>
                  </a:graphic>
                </wp:inline>
              </w:drawing>
            </w:r>
            <w:r>
              <w:rPr>
                <w:rFonts w:ascii="Century Gothic" w:eastAsia="Century Gothic" w:hAnsi="Century Gothic" w:cs="Century Gothic"/>
                <w:sz w:val="24"/>
              </w:rPr>
              <w:t xml:space="preserve"> </w:t>
            </w:r>
          </w:p>
        </w:tc>
        <w:tc>
          <w:tcPr>
            <w:tcW w:w="2461" w:type="dxa"/>
            <w:tcBorders>
              <w:top w:val="single" w:sz="4" w:space="0" w:color="000000"/>
              <w:left w:val="single" w:sz="4" w:space="0" w:color="000000"/>
              <w:bottom w:val="single" w:sz="4" w:space="0" w:color="000000"/>
              <w:right w:val="single" w:sz="4" w:space="0" w:color="000000"/>
            </w:tcBorders>
            <w:vAlign w:val="bottom"/>
          </w:tcPr>
          <w:p w14:paraId="1CFC9533" w14:textId="77777777" w:rsidR="00350A1E" w:rsidRDefault="006B7E91">
            <w:pPr>
              <w:spacing w:after="65"/>
              <w:ind w:left="406"/>
            </w:pPr>
            <w:r>
              <w:rPr>
                <w:noProof/>
              </w:rPr>
              <w:drawing>
                <wp:inline distT="0" distB="0" distL="0" distR="0" wp14:anchorId="1BE77F15" wp14:editId="1B03010D">
                  <wp:extent cx="845820" cy="839470"/>
                  <wp:effectExtent l="0" t="0" r="0" b="0"/>
                  <wp:docPr id="816" name="Picture 816"/>
                  <wp:cNvGraphicFramePr/>
                  <a:graphic xmlns:a="http://schemas.openxmlformats.org/drawingml/2006/main">
                    <a:graphicData uri="http://schemas.openxmlformats.org/drawingml/2006/picture">
                      <pic:pic xmlns:pic="http://schemas.openxmlformats.org/drawingml/2006/picture">
                        <pic:nvPicPr>
                          <pic:cNvPr id="816" name="Picture 816"/>
                          <pic:cNvPicPr/>
                        </pic:nvPicPr>
                        <pic:blipFill>
                          <a:blip r:embed="rId38"/>
                          <a:stretch>
                            <a:fillRect/>
                          </a:stretch>
                        </pic:blipFill>
                        <pic:spPr>
                          <a:xfrm>
                            <a:off x="0" y="0"/>
                            <a:ext cx="845820" cy="839470"/>
                          </a:xfrm>
                          <a:prstGeom prst="rect">
                            <a:avLst/>
                          </a:prstGeom>
                        </pic:spPr>
                      </pic:pic>
                    </a:graphicData>
                  </a:graphic>
                </wp:inline>
              </w:drawing>
            </w:r>
          </w:p>
          <w:p w14:paraId="20F47D21" w14:textId="77777777" w:rsidR="00350A1E" w:rsidRDefault="006B7E91">
            <w:r>
              <w:rPr>
                <w:rFonts w:ascii="Century Gothic" w:eastAsia="Century Gothic" w:hAnsi="Century Gothic" w:cs="Century Gothic"/>
                <w:sz w:val="24"/>
              </w:rPr>
              <w:t xml:space="preserve"> </w:t>
            </w:r>
          </w:p>
        </w:tc>
        <w:tc>
          <w:tcPr>
            <w:tcW w:w="2820" w:type="dxa"/>
            <w:tcBorders>
              <w:top w:val="single" w:sz="4" w:space="0" w:color="000000"/>
              <w:left w:val="single" w:sz="4" w:space="0" w:color="000000"/>
              <w:bottom w:val="single" w:sz="4" w:space="0" w:color="000000"/>
              <w:right w:val="single" w:sz="4" w:space="0" w:color="000000"/>
            </w:tcBorders>
            <w:vAlign w:val="bottom"/>
          </w:tcPr>
          <w:p w14:paraId="5E711CEC" w14:textId="77777777" w:rsidR="00350A1E" w:rsidRDefault="006B7E91">
            <w:pPr>
              <w:ind w:right="41"/>
              <w:jc w:val="center"/>
            </w:pPr>
            <w:r>
              <w:rPr>
                <w:noProof/>
              </w:rPr>
              <w:drawing>
                <wp:inline distT="0" distB="0" distL="0" distR="0" wp14:anchorId="5D4C20F2" wp14:editId="4C98B9DB">
                  <wp:extent cx="879475" cy="898881"/>
                  <wp:effectExtent l="0" t="0" r="0" b="0"/>
                  <wp:docPr id="814" name="Picture 814"/>
                  <wp:cNvGraphicFramePr/>
                  <a:graphic xmlns:a="http://schemas.openxmlformats.org/drawingml/2006/main">
                    <a:graphicData uri="http://schemas.openxmlformats.org/drawingml/2006/picture">
                      <pic:pic xmlns:pic="http://schemas.openxmlformats.org/drawingml/2006/picture">
                        <pic:nvPicPr>
                          <pic:cNvPr id="814" name="Picture 814"/>
                          <pic:cNvPicPr/>
                        </pic:nvPicPr>
                        <pic:blipFill>
                          <a:blip r:embed="rId40"/>
                          <a:stretch>
                            <a:fillRect/>
                          </a:stretch>
                        </pic:blipFill>
                        <pic:spPr>
                          <a:xfrm>
                            <a:off x="0" y="0"/>
                            <a:ext cx="879475" cy="898881"/>
                          </a:xfrm>
                          <a:prstGeom prst="rect">
                            <a:avLst/>
                          </a:prstGeom>
                        </pic:spPr>
                      </pic:pic>
                    </a:graphicData>
                  </a:graphic>
                </wp:inline>
              </w:drawing>
            </w:r>
            <w:r>
              <w:rPr>
                <w:rFonts w:ascii="Century Gothic" w:eastAsia="Century Gothic" w:hAnsi="Century Gothic" w:cs="Century Gothic"/>
                <w:sz w:val="24"/>
              </w:rPr>
              <w:t xml:space="preserve"> </w:t>
            </w:r>
          </w:p>
        </w:tc>
        <w:tc>
          <w:tcPr>
            <w:tcW w:w="115" w:type="dxa"/>
            <w:vMerge w:val="restart"/>
            <w:tcBorders>
              <w:top w:val="nil"/>
              <w:left w:val="single" w:sz="4" w:space="0" w:color="000000"/>
              <w:bottom w:val="single" w:sz="4" w:space="0" w:color="000000"/>
              <w:right w:val="single" w:sz="4" w:space="0" w:color="000000"/>
            </w:tcBorders>
          </w:tcPr>
          <w:p w14:paraId="346F83F2" w14:textId="77777777" w:rsidR="00350A1E" w:rsidRDefault="00350A1E"/>
        </w:tc>
      </w:tr>
      <w:tr w:rsidR="00350A1E" w14:paraId="02078C86" w14:textId="77777777">
        <w:trPr>
          <w:trHeight w:val="1192"/>
        </w:trPr>
        <w:tc>
          <w:tcPr>
            <w:tcW w:w="0" w:type="auto"/>
            <w:vMerge/>
            <w:tcBorders>
              <w:top w:val="nil"/>
              <w:left w:val="single" w:sz="4" w:space="0" w:color="000000"/>
              <w:bottom w:val="single" w:sz="4" w:space="0" w:color="000000"/>
              <w:right w:val="single" w:sz="4" w:space="0" w:color="000000"/>
            </w:tcBorders>
          </w:tcPr>
          <w:p w14:paraId="7E4CF30E" w14:textId="77777777" w:rsidR="00350A1E" w:rsidRDefault="00350A1E"/>
        </w:tc>
        <w:tc>
          <w:tcPr>
            <w:tcW w:w="0" w:type="auto"/>
            <w:vMerge/>
            <w:tcBorders>
              <w:top w:val="nil"/>
              <w:left w:val="single" w:sz="4" w:space="0" w:color="000000"/>
              <w:bottom w:val="single" w:sz="4" w:space="0" w:color="000000"/>
              <w:right w:val="single" w:sz="4" w:space="0" w:color="000000"/>
            </w:tcBorders>
          </w:tcPr>
          <w:p w14:paraId="69155D10" w14:textId="77777777" w:rsidR="00350A1E" w:rsidRDefault="00350A1E"/>
        </w:tc>
        <w:tc>
          <w:tcPr>
            <w:tcW w:w="2403" w:type="dxa"/>
            <w:tcBorders>
              <w:top w:val="single" w:sz="4" w:space="0" w:color="000000"/>
              <w:left w:val="single" w:sz="4" w:space="0" w:color="000000"/>
              <w:bottom w:val="double" w:sz="4" w:space="0" w:color="000000"/>
              <w:right w:val="single" w:sz="4" w:space="0" w:color="000000"/>
            </w:tcBorders>
            <w:vAlign w:val="center"/>
          </w:tcPr>
          <w:p w14:paraId="73A02E1D" w14:textId="77777777" w:rsidR="00350A1E" w:rsidRDefault="006B7E91">
            <w:pPr>
              <w:ind w:right="9"/>
              <w:jc w:val="center"/>
            </w:pPr>
            <w:r>
              <w:rPr>
                <w:rFonts w:ascii="Century Gothic" w:eastAsia="Century Gothic" w:hAnsi="Century Gothic" w:cs="Century Gothic"/>
                <w:sz w:val="24"/>
              </w:rPr>
              <w:t xml:space="preserve">Self-assess how they are doing </w:t>
            </w:r>
          </w:p>
        </w:tc>
        <w:tc>
          <w:tcPr>
            <w:tcW w:w="2461" w:type="dxa"/>
            <w:tcBorders>
              <w:top w:val="single" w:sz="4" w:space="0" w:color="000000"/>
              <w:left w:val="single" w:sz="4" w:space="0" w:color="000000"/>
              <w:bottom w:val="double" w:sz="4" w:space="0" w:color="000000"/>
              <w:right w:val="single" w:sz="4" w:space="0" w:color="000000"/>
            </w:tcBorders>
          </w:tcPr>
          <w:p w14:paraId="6315FFAD" w14:textId="77777777" w:rsidR="00350A1E" w:rsidRDefault="006B7E91">
            <w:pPr>
              <w:jc w:val="center"/>
            </w:pPr>
            <w:r>
              <w:rPr>
                <w:rFonts w:ascii="Century Gothic" w:eastAsia="Century Gothic" w:hAnsi="Century Gothic" w:cs="Century Gothic"/>
                <w:sz w:val="24"/>
              </w:rPr>
              <w:t xml:space="preserve">Attend meetings and help decide the support needed. </w:t>
            </w:r>
          </w:p>
        </w:tc>
        <w:tc>
          <w:tcPr>
            <w:tcW w:w="2820" w:type="dxa"/>
            <w:tcBorders>
              <w:top w:val="single" w:sz="4" w:space="0" w:color="000000"/>
              <w:left w:val="single" w:sz="4" w:space="0" w:color="000000"/>
              <w:bottom w:val="double" w:sz="4" w:space="0" w:color="000000"/>
              <w:right w:val="single" w:sz="4" w:space="0" w:color="000000"/>
            </w:tcBorders>
            <w:vAlign w:val="center"/>
          </w:tcPr>
          <w:p w14:paraId="5DFE747A" w14:textId="77777777" w:rsidR="00350A1E" w:rsidRDefault="006B7E91">
            <w:pPr>
              <w:ind w:right="105"/>
              <w:jc w:val="center"/>
            </w:pPr>
            <w:r>
              <w:rPr>
                <w:rFonts w:ascii="Century Gothic" w:eastAsia="Century Gothic" w:hAnsi="Century Gothic" w:cs="Century Gothic"/>
                <w:sz w:val="24"/>
              </w:rPr>
              <w:t xml:space="preserve">Feedback and </w:t>
            </w:r>
          </w:p>
          <w:p w14:paraId="05C743FE" w14:textId="77777777" w:rsidR="00350A1E" w:rsidRDefault="006B7E91">
            <w:pPr>
              <w:ind w:right="106"/>
              <w:jc w:val="center"/>
            </w:pPr>
            <w:r>
              <w:rPr>
                <w:rFonts w:ascii="Century Gothic" w:eastAsia="Century Gothic" w:hAnsi="Century Gothic" w:cs="Century Gothic"/>
                <w:sz w:val="24"/>
              </w:rPr>
              <w:t xml:space="preserve">Review </w:t>
            </w:r>
          </w:p>
          <w:p w14:paraId="48880851" w14:textId="77777777" w:rsidR="00350A1E" w:rsidRDefault="006B7E91">
            <w:pPr>
              <w:jc w:val="both"/>
            </w:pPr>
            <w:r>
              <w:rPr>
                <w:rFonts w:ascii="Century Gothic" w:eastAsia="Century Gothic" w:hAnsi="Century Gothic" w:cs="Century Gothic"/>
                <w:sz w:val="24"/>
              </w:rPr>
              <w:t xml:space="preserve">progress/interventions. </w:t>
            </w:r>
          </w:p>
        </w:tc>
        <w:tc>
          <w:tcPr>
            <w:tcW w:w="0" w:type="auto"/>
            <w:vMerge/>
            <w:tcBorders>
              <w:top w:val="nil"/>
              <w:left w:val="single" w:sz="4" w:space="0" w:color="000000"/>
              <w:bottom w:val="single" w:sz="4" w:space="0" w:color="000000"/>
              <w:right w:val="single" w:sz="4" w:space="0" w:color="000000"/>
            </w:tcBorders>
          </w:tcPr>
          <w:p w14:paraId="25B3E93D" w14:textId="77777777" w:rsidR="00350A1E" w:rsidRDefault="00350A1E"/>
        </w:tc>
      </w:tr>
    </w:tbl>
    <w:p w14:paraId="76A6AF77" w14:textId="77777777" w:rsidR="00350A1E" w:rsidRDefault="00350A1E">
      <w:pPr>
        <w:spacing w:after="0"/>
        <w:ind w:left="-720" w:right="8461"/>
      </w:pPr>
    </w:p>
    <w:tbl>
      <w:tblPr>
        <w:tblStyle w:val="TableGrid"/>
        <w:tblW w:w="10459" w:type="dxa"/>
        <w:tblInd w:w="5" w:type="dxa"/>
        <w:tblCellMar>
          <w:top w:w="4" w:type="dxa"/>
          <w:left w:w="108" w:type="dxa"/>
          <w:bottom w:w="5" w:type="dxa"/>
          <w:right w:w="61" w:type="dxa"/>
        </w:tblCellMar>
        <w:tblLook w:val="04A0" w:firstRow="1" w:lastRow="0" w:firstColumn="1" w:lastColumn="0" w:noHBand="0" w:noVBand="1"/>
      </w:tblPr>
      <w:tblGrid>
        <w:gridCol w:w="2547"/>
        <w:gridCol w:w="7912"/>
      </w:tblGrid>
      <w:tr w:rsidR="00350A1E" w14:paraId="58319E9B" w14:textId="77777777">
        <w:trPr>
          <w:trHeight w:val="7662"/>
        </w:trPr>
        <w:tc>
          <w:tcPr>
            <w:tcW w:w="2547" w:type="dxa"/>
            <w:tcBorders>
              <w:top w:val="single" w:sz="4" w:space="0" w:color="000000"/>
              <w:left w:val="single" w:sz="4" w:space="0" w:color="000000"/>
              <w:bottom w:val="single" w:sz="4" w:space="0" w:color="000000"/>
              <w:right w:val="single" w:sz="4" w:space="0" w:color="000000"/>
            </w:tcBorders>
          </w:tcPr>
          <w:p w14:paraId="73A670AD" w14:textId="77777777" w:rsidR="00350A1E" w:rsidRDefault="006B7E91">
            <w:pPr>
              <w:spacing w:after="63"/>
              <w:ind w:left="361"/>
            </w:pPr>
            <w:r>
              <w:rPr>
                <w:noProof/>
              </w:rPr>
              <w:drawing>
                <wp:inline distT="0" distB="0" distL="0" distR="0" wp14:anchorId="1A1EED83" wp14:editId="2F8A8419">
                  <wp:extent cx="929640" cy="903605"/>
                  <wp:effectExtent l="0" t="0" r="0" b="0"/>
                  <wp:docPr id="1005" name="Picture 1005"/>
                  <wp:cNvGraphicFramePr/>
                  <a:graphic xmlns:a="http://schemas.openxmlformats.org/drawingml/2006/main">
                    <a:graphicData uri="http://schemas.openxmlformats.org/drawingml/2006/picture">
                      <pic:pic xmlns:pic="http://schemas.openxmlformats.org/drawingml/2006/picture">
                        <pic:nvPicPr>
                          <pic:cNvPr id="1005" name="Picture 1005"/>
                          <pic:cNvPicPr/>
                        </pic:nvPicPr>
                        <pic:blipFill>
                          <a:blip r:embed="rId41"/>
                          <a:stretch>
                            <a:fillRect/>
                          </a:stretch>
                        </pic:blipFill>
                        <pic:spPr>
                          <a:xfrm>
                            <a:off x="0" y="0"/>
                            <a:ext cx="929640" cy="903605"/>
                          </a:xfrm>
                          <a:prstGeom prst="rect">
                            <a:avLst/>
                          </a:prstGeom>
                        </pic:spPr>
                      </pic:pic>
                    </a:graphicData>
                  </a:graphic>
                </wp:inline>
              </w:drawing>
            </w:r>
          </w:p>
          <w:p w14:paraId="533D84C6" w14:textId="77777777" w:rsidR="00350A1E" w:rsidRDefault="006B7E91">
            <w:pPr>
              <w:ind w:left="18"/>
              <w:jc w:val="center"/>
            </w:pPr>
            <w:r>
              <w:rPr>
                <w:rFonts w:ascii="Century Gothic" w:eastAsia="Century Gothic" w:hAnsi="Century Gothic" w:cs="Century Gothic"/>
                <w:b/>
                <w:sz w:val="24"/>
              </w:rPr>
              <w:t xml:space="preserve"> </w:t>
            </w:r>
          </w:p>
          <w:p w14:paraId="7A1B775E" w14:textId="77777777" w:rsidR="00350A1E" w:rsidRDefault="006B7E91">
            <w:pPr>
              <w:ind w:left="17"/>
            </w:pPr>
            <w:r>
              <w:rPr>
                <w:rFonts w:ascii="Century Gothic" w:eastAsia="Century Gothic" w:hAnsi="Century Gothic" w:cs="Century Gothic"/>
                <w:b/>
                <w:sz w:val="24"/>
              </w:rPr>
              <w:t>Evaluating Provision</w:t>
            </w:r>
            <w:r>
              <w:rPr>
                <w:rFonts w:ascii="Century Gothic" w:eastAsia="Century Gothic" w:hAnsi="Century Gothic" w:cs="Century Gothic"/>
                <w:sz w:val="24"/>
              </w:rPr>
              <w:t xml:space="preserve"> </w:t>
            </w:r>
          </w:p>
        </w:tc>
        <w:tc>
          <w:tcPr>
            <w:tcW w:w="7912" w:type="dxa"/>
            <w:tcBorders>
              <w:top w:val="single" w:sz="4" w:space="0" w:color="000000"/>
              <w:left w:val="single" w:sz="4" w:space="0" w:color="000000"/>
              <w:bottom w:val="single" w:sz="4" w:space="0" w:color="000000"/>
              <w:right w:val="single" w:sz="4" w:space="0" w:color="000000"/>
            </w:tcBorders>
          </w:tcPr>
          <w:p w14:paraId="0ABF5061" w14:textId="77777777" w:rsidR="006B7E91" w:rsidRDefault="006B7E91">
            <w:pPr>
              <w:ind w:left="1"/>
              <w:rPr>
                <w:rFonts w:ascii="Century Gothic" w:eastAsia="Century Gothic" w:hAnsi="Century Gothic" w:cs="Century Gothic"/>
                <w:sz w:val="24"/>
              </w:rPr>
            </w:pPr>
            <w:r>
              <w:rPr>
                <w:rFonts w:ascii="Century Gothic" w:eastAsia="Century Gothic" w:hAnsi="Century Gothic" w:cs="Century Gothic"/>
                <w:sz w:val="24"/>
              </w:rPr>
              <w:t>We will do this by:</w:t>
            </w:r>
          </w:p>
          <w:p w14:paraId="687B5D32" w14:textId="77777777" w:rsidR="00350A1E" w:rsidRDefault="006B7E91">
            <w:pPr>
              <w:ind w:left="1"/>
            </w:pPr>
            <w:r>
              <w:rPr>
                <w:rFonts w:ascii="Century Gothic" w:eastAsia="Century Gothic" w:hAnsi="Century Gothic" w:cs="Century Gothic"/>
                <w:sz w:val="24"/>
              </w:rPr>
              <w:t xml:space="preserve">Reviewing progress in SLT meetings and discussing next steps. </w:t>
            </w:r>
          </w:p>
          <w:p w14:paraId="5FB33DB3" w14:textId="77777777" w:rsidR="00350A1E" w:rsidRDefault="006B7E91">
            <w:pPr>
              <w:ind w:left="1"/>
            </w:pPr>
            <w:r>
              <w:rPr>
                <w:rFonts w:ascii="Century Gothic" w:eastAsia="Century Gothic" w:hAnsi="Century Gothic" w:cs="Century Gothic"/>
                <w:sz w:val="24"/>
              </w:rPr>
              <w:t xml:space="preserve"> </w:t>
            </w:r>
          </w:p>
          <w:p w14:paraId="7A52E380" w14:textId="77777777" w:rsidR="00350A1E" w:rsidRDefault="006B7E91">
            <w:pPr>
              <w:ind w:left="1"/>
            </w:pPr>
            <w:r>
              <w:rPr>
                <w:rFonts w:ascii="Century Gothic" w:eastAsia="Century Gothic" w:hAnsi="Century Gothic" w:cs="Century Gothic"/>
                <w:sz w:val="24"/>
              </w:rPr>
              <w:t xml:space="preserve">Discussing and sharing ideas in staff meetings to ensure up to date research and policy is in place. </w:t>
            </w:r>
          </w:p>
          <w:p w14:paraId="58EE9FC8" w14:textId="77777777" w:rsidR="00350A1E" w:rsidRDefault="006B7E91">
            <w:pPr>
              <w:ind w:left="1"/>
            </w:pPr>
            <w:r>
              <w:rPr>
                <w:rFonts w:ascii="Century Gothic" w:eastAsia="Century Gothic" w:hAnsi="Century Gothic" w:cs="Century Gothic"/>
                <w:sz w:val="24"/>
              </w:rPr>
              <w:t xml:space="preserve"> </w:t>
            </w:r>
          </w:p>
          <w:p w14:paraId="5574A647" w14:textId="77777777" w:rsidR="00350A1E" w:rsidRDefault="006B7E91">
            <w:pPr>
              <w:spacing w:after="2" w:line="238" w:lineRule="auto"/>
              <w:ind w:left="1"/>
            </w:pPr>
            <w:r>
              <w:rPr>
                <w:rFonts w:ascii="Century Gothic" w:eastAsia="Century Gothic" w:hAnsi="Century Gothic" w:cs="Century Gothic"/>
                <w:sz w:val="24"/>
              </w:rPr>
              <w:t xml:space="preserve">Reviewing children’ individual progress towards their goals at regular intervals, as a minimum every term. </w:t>
            </w:r>
          </w:p>
          <w:p w14:paraId="771BDDD6" w14:textId="77777777" w:rsidR="00350A1E" w:rsidRDefault="006B7E91">
            <w:pPr>
              <w:ind w:left="1"/>
            </w:pPr>
            <w:r>
              <w:rPr>
                <w:rFonts w:ascii="Century Gothic" w:eastAsia="Century Gothic" w:hAnsi="Century Gothic" w:cs="Century Gothic"/>
                <w:sz w:val="24"/>
              </w:rPr>
              <w:t xml:space="preserve"> </w:t>
            </w:r>
          </w:p>
          <w:p w14:paraId="031A581A" w14:textId="77777777" w:rsidR="00350A1E" w:rsidRDefault="006B7E91">
            <w:pPr>
              <w:spacing w:after="2" w:line="238" w:lineRule="auto"/>
              <w:ind w:left="1"/>
            </w:pPr>
            <w:r>
              <w:rPr>
                <w:rFonts w:ascii="Century Gothic" w:eastAsia="Century Gothic" w:hAnsi="Century Gothic" w:cs="Century Gothic"/>
                <w:sz w:val="24"/>
              </w:rPr>
              <w:t xml:space="preserve">Establishing children’s baseline before receiving interventions and reviewing the impact of interventions at regular intervals. </w:t>
            </w:r>
          </w:p>
          <w:p w14:paraId="24B28C94" w14:textId="77777777" w:rsidR="00350A1E" w:rsidRDefault="006B7E91">
            <w:pPr>
              <w:ind w:left="1"/>
            </w:pPr>
            <w:r>
              <w:rPr>
                <w:rFonts w:ascii="Century Gothic" w:eastAsia="Century Gothic" w:hAnsi="Century Gothic" w:cs="Century Gothic"/>
                <w:sz w:val="24"/>
              </w:rPr>
              <w:t xml:space="preserve"> </w:t>
            </w:r>
          </w:p>
          <w:p w14:paraId="70C7C6E8" w14:textId="77777777" w:rsidR="00350A1E" w:rsidRDefault="006B7E91">
            <w:pPr>
              <w:spacing w:after="1"/>
              <w:ind w:left="1"/>
            </w:pPr>
            <w:r>
              <w:rPr>
                <w:rFonts w:ascii="Century Gothic" w:eastAsia="Century Gothic" w:hAnsi="Century Gothic" w:cs="Century Gothic"/>
                <w:sz w:val="24"/>
              </w:rPr>
              <w:t xml:space="preserve">Asking our children if they feel the adjustment or intervention is helpful and makes a difference. </w:t>
            </w:r>
          </w:p>
          <w:p w14:paraId="3B26AB84" w14:textId="77777777" w:rsidR="00350A1E" w:rsidRDefault="006B7E91">
            <w:pPr>
              <w:ind w:left="1"/>
            </w:pPr>
            <w:r>
              <w:rPr>
                <w:rFonts w:ascii="Century Gothic" w:eastAsia="Century Gothic" w:hAnsi="Century Gothic" w:cs="Century Gothic"/>
                <w:sz w:val="24"/>
              </w:rPr>
              <w:t xml:space="preserve"> </w:t>
            </w:r>
          </w:p>
          <w:p w14:paraId="558EBCE5" w14:textId="77777777" w:rsidR="00350A1E" w:rsidRDefault="006B7E91">
            <w:pPr>
              <w:ind w:left="1"/>
            </w:pPr>
            <w:r>
              <w:rPr>
                <w:rFonts w:ascii="Century Gothic" w:eastAsia="Century Gothic" w:hAnsi="Century Gothic" w:cs="Century Gothic"/>
                <w:sz w:val="24"/>
              </w:rPr>
              <w:t xml:space="preserve">Monitoring by the SENCO. </w:t>
            </w:r>
          </w:p>
          <w:p w14:paraId="5FF18424" w14:textId="77777777" w:rsidR="00350A1E" w:rsidRDefault="006B7E91">
            <w:pPr>
              <w:ind w:left="1"/>
            </w:pPr>
            <w:r>
              <w:rPr>
                <w:rFonts w:ascii="Century Gothic" w:eastAsia="Century Gothic" w:hAnsi="Century Gothic" w:cs="Century Gothic"/>
                <w:sz w:val="24"/>
              </w:rPr>
              <w:t xml:space="preserve"> </w:t>
            </w:r>
          </w:p>
          <w:p w14:paraId="4F6748F2" w14:textId="77777777" w:rsidR="00350A1E" w:rsidRDefault="006B7E91">
            <w:pPr>
              <w:ind w:left="1"/>
            </w:pPr>
            <w:r>
              <w:rPr>
                <w:rFonts w:ascii="Century Gothic" w:eastAsia="Century Gothic" w:hAnsi="Century Gothic" w:cs="Century Gothic"/>
                <w:sz w:val="24"/>
              </w:rPr>
              <w:t xml:space="preserve">Regularly using a tracking tool to update targets and measure progress. </w:t>
            </w:r>
          </w:p>
          <w:p w14:paraId="48664D05" w14:textId="77777777" w:rsidR="00350A1E" w:rsidRDefault="006B7E91">
            <w:pPr>
              <w:ind w:left="1"/>
            </w:pPr>
            <w:r>
              <w:rPr>
                <w:rFonts w:ascii="Century Gothic" w:eastAsia="Century Gothic" w:hAnsi="Century Gothic" w:cs="Century Gothic"/>
                <w:sz w:val="24"/>
              </w:rPr>
              <w:t xml:space="preserve"> </w:t>
            </w:r>
          </w:p>
          <w:p w14:paraId="17A5A23E" w14:textId="77777777" w:rsidR="00350A1E" w:rsidRDefault="006B7E91">
            <w:pPr>
              <w:ind w:left="1" w:right="202"/>
              <w:jc w:val="both"/>
            </w:pPr>
            <w:r>
              <w:rPr>
                <w:rFonts w:ascii="Century Gothic" w:eastAsia="Century Gothic" w:hAnsi="Century Gothic" w:cs="Century Gothic"/>
                <w:sz w:val="24"/>
              </w:rPr>
              <w:t xml:space="preserve">Holding termly reviews for children who are on Education Health and Care Plans, SEND Support Provision Plans and those requiring specialist support. </w:t>
            </w:r>
          </w:p>
          <w:p w14:paraId="484DEDCE" w14:textId="77777777" w:rsidR="00350A1E" w:rsidRDefault="006B7E91">
            <w:pPr>
              <w:ind w:left="1"/>
            </w:pPr>
            <w:r>
              <w:rPr>
                <w:rFonts w:ascii="Century Gothic" w:eastAsia="Century Gothic" w:hAnsi="Century Gothic" w:cs="Century Gothic"/>
                <w:sz w:val="24"/>
              </w:rPr>
              <w:t xml:space="preserve"> </w:t>
            </w:r>
          </w:p>
          <w:p w14:paraId="70A8C409" w14:textId="77777777" w:rsidR="00350A1E" w:rsidRDefault="006B7E91">
            <w:pPr>
              <w:spacing w:after="2" w:line="239" w:lineRule="auto"/>
              <w:ind w:left="1"/>
            </w:pPr>
            <w:r>
              <w:rPr>
                <w:rFonts w:ascii="Century Gothic" w:eastAsia="Century Gothic" w:hAnsi="Century Gothic" w:cs="Century Gothic"/>
                <w:sz w:val="24"/>
              </w:rPr>
              <w:t xml:space="preserve">Holding annual reviews for children with Education Health Care Plans. </w:t>
            </w:r>
          </w:p>
          <w:p w14:paraId="1575830F" w14:textId="77777777" w:rsidR="00350A1E" w:rsidRDefault="006B7E91">
            <w:pPr>
              <w:ind w:left="1"/>
            </w:pPr>
            <w:r>
              <w:rPr>
                <w:rFonts w:ascii="Century Gothic" w:eastAsia="Century Gothic" w:hAnsi="Century Gothic" w:cs="Century Gothic"/>
                <w:sz w:val="24"/>
              </w:rPr>
              <w:t xml:space="preserve"> </w:t>
            </w:r>
          </w:p>
        </w:tc>
      </w:tr>
      <w:tr w:rsidR="00350A1E" w14:paraId="6CA1629A" w14:textId="77777777">
        <w:trPr>
          <w:trHeight w:val="7254"/>
        </w:trPr>
        <w:tc>
          <w:tcPr>
            <w:tcW w:w="2547" w:type="dxa"/>
            <w:tcBorders>
              <w:top w:val="single" w:sz="4" w:space="0" w:color="000000"/>
              <w:left w:val="single" w:sz="4" w:space="0" w:color="000000"/>
              <w:bottom w:val="single" w:sz="4" w:space="0" w:color="000000"/>
              <w:right w:val="single" w:sz="4" w:space="0" w:color="000000"/>
            </w:tcBorders>
          </w:tcPr>
          <w:p w14:paraId="029E7714" w14:textId="77777777" w:rsidR="00350A1E" w:rsidRDefault="006B7E91">
            <w:pPr>
              <w:ind w:left="431"/>
            </w:pPr>
            <w:r>
              <w:rPr>
                <w:noProof/>
              </w:rPr>
              <w:drawing>
                <wp:inline distT="0" distB="0" distL="0" distR="0" wp14:anchorId="6FFA6DD3" wp14:editId="75542113">
                  <wp:extent cx="929106" cy="884555"/>
                  <wp:effectExtent l="0" t="0" r="0" b="0"/>
                  <wp:docPr id="1003" name="Picture 1003"/>
                  <wp:cNvGraphicFramePr/>
                  <a:graphic xmlns:a="http://schemas.openxmlformats.org/drawingml/2006/main">
                    <a:graphicData uri="http://schemas.openxmlformats.org/drawingml/2006/picture">
                      <pic:pic xmlns:pic="http://schemas.openxmlformats.org/drawingml/2006/picture">
                        <pic:nvPicPr>
                          <pic:cNvPr id="1003" name="Picture 1003"/>
                          <pic:cNvPicPr/>
                        </pic:nvPicPr>
                        <pic:blipFill>
                          <a:blip r:embed="rId42"/>
                          <a:stretch>
                            <a:fillRect/>
                          </a:stretch>
                        </pic:blipFill>
                        <pic:spPr>
                          <a:xfrm>
                            <a:off x="0" y="0"/>
                            <a:ext cx="929106" cy="884555"/>
                          </a:xfrm>
                          <a:prstGeom prst="rect">
                            <a:avLst/>
                          </a:prstGeom>
                        </pic:spPr>
                      </pic:pic>
                    </a:graphicData>
                  </a:graphic>
                </wp:inline>
              </w:drawing>
            </w:r>
            <w:r>
              <w:rPr>
                <w:rFonts w:ascii="Century Gothic" w:eastAsia="Century Gothic" w:hAnsi="Century Gothic" w:cs="Century Gothic"/>
                <w:sz w:val="24"/>
              </w:rPr>
              <w:t xml:space="preserve"> </w:t>
            </w:r>
          </w:p>
          <w:p w14:paraId="144AFAC8" w14:textId="77777777" w:rsidR="00350A1E" w:rsidRDefault="006B7E91">
            <w:pPr>
              <w:ind w:left="17"/>
              <w:jc w:val="center"/>
            </w:pPr>
            <w:r>
              <w:rPr>
                <w:rFonts w:ascii="Century Gothic" w:eastAsia="Century Gothic" w:hAnsi="Century Gothic" w:cs="Century Gothic"/>
                <w:sz w:val="24"/>
              </w:rPr>
              <w:t xml:space="preserve"> </w:t>
            </w:r>
          </w:p>
          <w:p w14:paraId="1B838D33" w14:textId="77777777" w:rsidR="00350A1E" w:rsidRDefault="006B7E91">
            <w:pPr>
              <w:ind w:right="49"/>
              <w:jc w:val="center"/>
            </w:pPr>
            <w:r>
              <w:rPr>
                <w:rFonts w:ascii="Century Gothic" w:eastAsia="Century Gothic" w:hAnsi="Century Gothic" w:cs="Century Gothic"/>
                <w:b/>
                <w:sz w:val="24"/>
              </w:rPr>
              <w:t xml:space="preserve">Staff Training </w:t>
            </w:r>
          </w:p>
          <w:p w14:paraId="20CC8D09" w14:textId="77777777" w:rsidR="00350A1E" w:rsidRDefault="006B7E91">
            <w:r>
              <w:rPr>
                <w:rFonts w:ascii="Century Gothic" w:eastAsia="Century Gothic" w:hAnsi="Century Gothic" w:cs="Century Gothic"/>
                <w:sz w:val="24"/>
              </w:rPr>
              <w:t xml:space="preserve"> </w:t>
            </w:r>
          </w:p>
        </w:tc>
        <w:tc>
          <w:tcPr>
            <w:tcW w:w="7912" w:type="dxa"/>
            <w:tcBorders>
              <w:top w:val="single" w:sz="4" w:space="0" w:color="000000"/>
              <w:left w:val="single" w:sz="4" w:space="0" w:color="000000"/>
              <w:bottom w:val="single" w:sz="4" w:space="0" w:color="000000"/>
              <w:right w:val="single" w:sz="4" w:space="0" w:color="000000"/>
            </w:tcBorders>
            <w:vAlign w:val="bottom"/>
          </w:tcPr>
          <w:p w14:paraId="624B4BE3" w14:textId="77777777" w:rsidR="00350A1E" w:rsidRDefault="006B7E91">
            <w:pPr>
              <w:spacing w:after="44" w:line="239" w:lineRule="auto"/>
              <w:ind w:left="1" w:right="316"/>
            </w:pPr>
            <w:r>
              <w:rPr>
                <w:rFonts w:ascii="Century Gothic" w:eastAsia="Century Gothic" w:hAnsi="Century Gothic" w:cs="Century Gothic"/>
                <w:sz w:val="24"/>
              </w:rPr>
              <w:t xml:space="preserve">At Lons, we believe in professional development and aim to ensure all our staff have the understanding they need to enable them to support your child.  </w:t>
            </w:r>
          </w:p>
          <w:p w14:paraId="7DAB3773" w14:textId="77777777" w:rsidR="00350A1E" w:rsidRDefault="006B7E91">
            <w:pPr>
              <w:spacing w:after="20"/>
              <w:ind w:left="1"/>
            </w:pPr>
            <w:r>
              <w:rPr>
                <w:rFonts w:ascii="Century Gothic" w:eastAsia="Century Gothic" w:hAnsi="Century Gothic" w:cs="Century Gothic"/>
                <w:sz w:val="24"/>
              </w:rPr>
              <w:t xml:space="preserve"> </w:t>
            </w:r>
          </w:p>
          <w:p w14:paraId="2C7B3DE0" w14:textId="77777777" w:rsidR="00350A1E" w:rsidRDefault="006B7E91">
            <w:pPr>
              <w:spacing w:after="44" w:line="239" w:lineRule="auto"/>
              <w:ind w:left="1"/>
            </w:pPr>
            <w:r>
              <w:rPr>
                <w:rFonts w:ascii="Century Gothic" w:eastAsia="Century Gothic" w:hAnsi="Century Gothic" w:cs="Century Gothic"/>
                <w:sz w:val="24"/>
              </w:rPr>
              <w:t xml:space="preserve">When a new member of staff joins the school, we ensure they understand the systems within school and they are given information about the children they are working with.  </w:t>
            </w:r>
          </w:p>
          <w:p w14:paraId="0F018109" w14:textId="77777777" w:rsidR="00350A1E" w:rsidRDefault="006B7E91">
            <w:pPr>
              <w:ind w:left="1"/>
            </w:pPr>
            <w:r>
              <w:rPr>
                <w:rFonts w:ascii="Century Gothic" w:eastAsia="Century Gothic" w:hAnsi="Century Gothic" w:cs="Century Gothic"/>
                <w:sz w:val="24"/>
              </w:rPr>
              <w:t xml:space="preserve"> </w:t>
            </w:r>
          </w:p>
          <w:p w14:paraId="47BFF4C2" w14:textId="77777777" w:rsidR="00350A1E" w:rsidRDefault="006B7E91">
            <w:pPr>
              <w:ind w:left="1"/>
            </w:pPr>
            <w:r>
              <w:rPr>
                <w:rFonts w:ascii="Century Gothic" w:eastAsia="Century Gothic" w:hAnsi="Century Gothic" w:cs="Century Gothic"/>
                <w:sz w:val="24"/>
              </w:rPr>
              <w:t xml:space="preserve">The senior leadership team within school are constantly monitoring needs within the school and, where an area of concern is highlighted, whole school training could be organised to ensure all staff understand specific learning difficulties and appropriate teaching or support strategies that could be utilised. </w:t>
            </w:r>
          </w:p>
          <w:p w14:paraId="2A1DA30D" w14:textId="77777777" w:rsidR="00350A1E" w:rsidRDefault="006B7E91">
            <w:pPr>
              <w:ind w:left="1"/>
            </w:pPr>
            <w:r>
              <w:rPr>
                <w:rFonts w:ascii="Century Gothic" w:eastAsia="Century Gothic" w:hAnsi="Century Gothic" w:cs="Century Gothic"/>
                <w:sz w:val="24"/>
              </w:rPr>
              <w:t xml:space="preserve"> </w:t>
            </w:r>
          </w:p>
          <w:p w14:paraId="4E04E4C4" w14:textId="77777777" w:rsidR="00350A1E" w:rsidRDefault="006B7E91">
            <w:pPr>
              <w:spacing w:after="2" w:line="239" w:lineRule="auto"/>
              <w:ind w:left="1" w:right="40"/>
            </w:pPr>
            <w:r>
              <w:rPr>
                <w:rFonts w:ascii="Century Gothic" w:eastAsia="Century Gothic" w:hAnsi="Century Gothic" w:cs="Century Gothic"/>
                <w:sz w:val="24"/>
              </w:rPr>
              <w:t xml:space="preserve">If your child needs specialist support from an outside agency, such as the Speech and Language Service (SALT), Educational Psychologist (EP), Occupational Therapist (OT), Behaviour Support Service (BSS), Autism Outreach (AO), Specialist Service for SEND (SSSEN) or school nurse, we will always discuss this with you first. </w:t>
            </w:r>
          </w:p>
          <w:p w14:paraId="2CC91224" w14:textId="77777777" w:rsidR="00350A1E" w:rsidRDefault="006B7E91">
            <w:pPr>
              <w:ind w:left="1"/>
            </w:pPr>
            <w:r>
              <w:rPr>
                <w:rFonts w:ascii="Century Gothic" w:eastAsia="Century Gothic" w:hAnsi="Century Gothic" w:cs="Century Gothic"/>
                <w:sz w:val="24"/>
              </w:rPr>
              <w:t xml:space="preserve"> </w:t>
            </w:r>
          </w:p>
          <w:p w14:paraId="38C9A7E0" w14:textId="77777777" w:rsidR="00350A1E" w:rsidRDefault="006B7E91">
            <w:pPr>
              <w:ind w:left="1"/>
            </w:pPr>
            <w:r>
              <w:rPr>
                <w:rFonts w:ascii="Century Gothic" w:eastAsia="Century Gothic" w:hAnsi="Century Gothic" w:cs="Century Gothic"/>
                <w:sz w:val="24"/>
              </w:rPr>
              <w:t xml:space="preserve">Some of our staff have completed training in the following areas.  When staff go on a course, they have an opportunity to give feedback to the rest of the staff during staff meeting sessions. </w:t>
            </w:r>
          </w:p>
          <w:p w14:paraId="2B3A0A14" w14:textId="77777777" w:rsidR="00350A1E" w:rsidRDefault="006B7E91">
            <w:pPr>
              <w:ind w:left="1"/>
            </w:pPr>
            <w:r>
              <w:rPr>
                <w:rFonts w:ascii="Century Gothic" w:eastAsia="Century Gothic" w:hAnsi="Century Gothic" w:cs="Century Gothic"/>
                <w:sz w:val="24"/>
              </w:rPr>
              <w:t xml:space="preserve"> </w:t>
            </w:r>
          </w:p>
        </w:tc>
      </w:tr>
    </w:tbl>
    <w:p w14:paraId="065096C6" w14:textId="77777777" w:rsidR="00350A1E" w:rsidRDefault="00350A1E">
      <w:pPr>
        <w:spacing w:after="0"/>
        <w:ind w:left="-720" w:right="395"/>
      </w:pPr>
    </w:p>
    <w:tbl>
      <w:tblPr>
        <w:tblStyle w:val="TableGrid"/>
        <w:tblW w:w="10459" w:type="dxa"/>
        <w:tblInd w:w="5" w:type="dxa"/>
        <w:tblCellMar>
          <w:top w:w="4" w:type="dxa"/>
          <w:right w:w="45" w:type="dxa"/>
        </w:tblCellMar>
        <w:tblLook w:val="04A0" w:firstRow="1" w:lastRow="0" w:firstColumn="1" w:lastColumn="0" w:noHBand="0" w:noVBand="1"/>
      </w:tblPr>
      <w:tblGrid>
        <w:gridCol w:w="2547"/>
        <w:gridCol w:w="113"/>
        <w:gridCol w:w="1853"/>
        <w:gridCol w:w="1894"/>
        <w:gridCol w:w="2117"/>
        <w:gridCol w:w="1820"/>
        <w:gridCol w:w="115"/>
      </w:tblGrid>
      <w:tr w:rsidR="00350A1E" w14:paraId="38C5F653" w14:textId="77777777">
        <w:trPr>
          <w:trHeight w:val="1157"/>
        </w:trPr>
        <w:tc>
          <w:tcPr>
            <w:tcW w:w="2547" w:type="dxa"/>
            <w:vMerge w:val="restart"/>
            <w:tcBorders>
              <w:top w:val="single" w:sz="8" w:space="0" w:color="000000"/>
              <w:left w:val="single" w:sz="4" w:space="0" w:color="000000"/>
              <w:bottom w:val="single" w:sz="4" w:space="0" w:color="000000"/>
              <w:right w:val="single" w:sz="4" w:space="0" w:color="000000"/>
            </w:tcBorders>
          </w:tcPr>
          <w:p w14:paraId="5CB4E1E6" w14:textId="77777777" w:rsidR="00350A1E" w:rsidRDefault="00350A1E"/>
        </w:tc>
        <w:tc>
          <w:tcPr>
            <w:tcW w:w="113" w:type="dxa"/>
            <w:vMerge w:val="restart"/>
            <w:tcBorders>
              <w:top w:val="single" w:sz="8" w:space="0" w:color="000000"/>
              <w:left w:val="single" w:sz="4" w:space="0" w:color="000000"/>
              <w:bottom w:val="single" w:sz="4" w:space="0" w:color="000000"/>
              <w:right w:val="single" w:sz="4" w:space="0" w:color="000000"/>
            </w:tcBorders>
          </w:tcPr>
          <w:p w14:paraId="224B28B2" w14:textId="77777777" w:rsidR="00350A1E" w:rsidRDefault="00350A1E"/>
        </w:tc>
        <w:tc>
          <w:tcPr>
            <w:tcW w:w="1853" w:type="dxa"/>
            <w:tcBorders>
              <w:top w:val="single" w:sz="8" w:space="0" w:color="000000"/>
              <w:left w:val="single" w:sz="4" w:space="0" w:color="000000"/>
              <w:bottom w:val="single" w:sz="4" w:space="0" w:color="000000"/>
              <w:right w:val="single" w:sz="4" w:space="0" w:color="000000"/>
            </w:tcBorders>
            <w:vAlign w:val="bottom"/>
          </w:tcPr>
          <w:p w14:paraId="3864FCF8" w14:textId="77777777" w:rsidR="00350A1E" w:rsidRDefault="006B7E91">
            <w:pPr>
              <w:ind w:right="186"/>
              <w:jc w:val="right"/>
            </w:pPr>
            <w:r>
              <w:rPr>
                <w:noProof/>
              </w:rPr>
              <w:drawing>
                <wp:inline distT="0" distB="0" distL="0" distR="0" wp14:anchorId="3785C59F" wp14:editId="21FB3802">
                  <wp:extent cx="798297" cy="719455"/>
                  <wp:effectExtent l="0" t="0" r="0" b="0"/>
                  <wp:docPr id="1295" name="Picture 1295"/>
                  <wp:cNvGraphicFramePr/>
                  <a:graphic xmlns:a="http://schemas.openxmlformats.org/drawingml/2006/main">
                    <a:graphicData uri="http://schemas.openxmlformats.org/drawingml/2006/picture">
                      <pic:pic xmlns:pic="http://schemas.openxmlformats.org/drawingml/2006/picture">
                        <pic:nvPicPr>
                          <pic:cNvPr id="1295" name="Picture 1295"/>
                          <pic:cNvPicPr/>
                        </pic:nvPicPr>
                        <pic:blipFill>
                          <a:blip r:embed="rId43"/>
                          <a:stretch>
                            <a:fillRect/>
                          </a:stretch>
                        </pic:blipFill>
                        <pic:spPr>
                          <a:xfrm>
                            <a:off x="0" y="0"/>
                            <a:ext cx="798297" cy="719455"/>
                          </a:xfrm>
                          <a:prstGeom prst="rect">
                            <a:avLst/>
                          </a:prstGeom>
                        </pic:spPr>
                      </pic:pic>
                    </a:graphicData>
                  </a:graphic>
                </wp:inline>
              </w:drawing>
            </w:r>
            <w:r>
              <w:rPr>
                <w:rFonts w:ascii="Century Gothic" w:eastAsia="Century Gothic" w:hAnsi="Century Gothic" w:cs="Century Gothic"/>
                <w:sz w:val="24"/>
              </w:rPr>
              <w:t xml:space="preserve"> </w:t>
            </w:r>
          </w:p>
        </w:tc>
        <w:tc>
          <w:tcPr>
            <w:tcW w:w="1894" w:type="dxa"/>
            <w:tcBorders>
              <w:top w:val="single" w:sz="8" w:space="0" w:color="000000"/>
              <w:left w:val="single" w:sz="4" w:space="0" w:color="000000"/>
              <w:bottom w:val="single" w:sz="4" w:space="0" w:color="000000"/>
              <w:right w:val="single" w:sz="4" w:space="0" w:color="000000"/>
            </w:tcBorders>
            <w:vAlign w:val="bottom"/>
          </w:tcPr>
          <w:p w14:paraId="15499ACD" w14:textId="77777777" w:rsidR="00350A1E" w:rsidRDefault="006B7E91">
            <w:pPr>
              <w:ind w:left="376"/>
            </w:pPr>
            <w:r>
              <w:rPr>
                <w:noProof/>
              </w:rPr>
              <w:drawing>
                <wp:inline distT="0" distB="0" distL="0" distR="0" wp14:anchorId="3DA07700" wp14:editId="5001FF69">
                  <wp:extent cx="724637" cy="719455"/>
                  <wp:effectExtent l="0" t="0" r="0" b="0"/>
                  <wp:docPr id="1297" name="Picture 1297"/>
                  <wp:cNvGraphicFramePr/>
                  <a:graphic xmlns:a="http://schemas.openxmlformats.org/drawingml/2006/main">
                    <a:graphicData uri="http://schemas.openxmlformats.org/drawingml/2006/picture">
                      <pic:pic xmlns:pic="http://schemas.openxmlformats.org/drawingml/2006/picture">
                        <pic:nvPicPr>
                          <pic:cNvPr id="1297" name="Picture 1297"/>
                          <pic:cNvPicPr/>
                        </pic:nvPicPr>
                        <pic:blipFill>
                          <a:blip r:embed="rId44"/>
                          <a:stretch>
                            <a:fillRect/>
                          </a:stretch>
                        </pic:blipFill>
                        <pic:spPr>
                          <a:xfrm>
                            <a:off x="0" y="0"/>
                            <a:ext cx="724637" cy="719455"/>
                          </a:xfrm>
                          <a:prstGeom prst="rect">
                            <a:avLst/>
                          </a:prstGeom>
                        </pic:spPr>
                      </pic:pic>
                    </a:graphicData>
                  </a:graphic>
                </wp:inline>
              </w:drawing>
            </w:r>
            <w:r>
              <w:rPr>
                <w:rFonts w:ascii="Century Gothic" w:eastAsia="Century Gothic" w:hAnsi="Century Gothic" w:cs="Century Gothic"/>
                <w:sz w:val="24"/>
              </w:rPr>
              <w:t xml:space="preserve"> </w:t>
            </w:r>
          </w:p>
        </w:tc>
        <w:tc>
          <w:tcPr>
            <w:tcW w:w="2117" w:type="dxa"/>
            <w:tcBorders>
              <w:top w:val="single" w:sz="8" w:space="0" w:color="000000"/>
              <w:left w:val="single" w:sz="4" w:space="0" w:color="000000"/>
              <w:bottom w:val="single" w:sz="4" w:space="0" w:color="000000"/>
              <w:right w:val="single" w:sz="4" w:space="0" w:color="000000"/>
            </w:tcBorders>
            <w:vAlign w:val="bottom"/>
          </w:tcPr>
          <w:p w14:paraId="43C462BE" w14:textId="77777777" w:rsidR="00350A1E" w:rsidRDefault="006B7E91">
            <w:pPr>
              <w:ind w:left="439"/>
            </w:pPr>
            <w:r>
              <w:rPr>
                <w:noProof/>
              </w:rPr>
              <w:drawing>
                <wp:inline distT="0" distB="0" distL="0" distR="0" wp14:anchorId="77B032C3" wp14:editId="3D9857F4">
                  <wp:extent cx="785317" cy="719455"/>
                  <wp:effectExtent l="0" t="0" r="0" b="0"/>
                  <wp:docPr id="1299" name="Picture 1299"/>
                  <wp:cNvGraphicFramePr/>
                  <a:graphic xmlns:a="http://schemas.openxmlformats.org/drawingml/2006/main">
                    <a:graphicData uri="http://schemas.openxmlformats.org/drawingml/2006/picture">
                      <pic:pic xmlns:pic="http://schemas.openxmlformats.org/drawingml/2006/picture">
                        <pic:nvPicPr>
                          <pic:cNvPr id="1299" name="Picture 1299"/>
                          <pic:cNvPicPr/>
                        </pic:nvPicPr>
                        <pic:blipFill>
                          <a:blip r:embed="rId45"/>
                          <a:stretch>
                            <a:fillRect/>
                          </a:stretch>
                        </pic:blipFill>
                        <pic:spPr>
                          <a:xfrm>
                            <a:off x="0" y="0"/>
                            <a:ext cx="785317" cy="719455"/>
                          </a:xfrm>
                          <a:prstGeom prst="rect">
                            <a:avLst/>
                          </a:prstGeom>
                        </pic:spPr>
                      </pic:pic>
                    </a:graphicData>
                  </a:graphic>
                </wp:inline>
              </w:drawing>
            </w:r>
            <w:r>
              <w:rPr>
                <w:rFonts w:ascii="Century Gothic" w:eastAsia="Century Gothic" w:hAnsi="Century Gothic" w:cs="Century Gothic"/>
                <w:sz w:val="24"/>
              </w:rPr>
              <w:t xml:space="preserve"> </w:t>
            </w:r>
          </w:p>
        </w:tc>
        <w:tc>
          <w:tcPr>
            <w:tcW w:w="1820" w:type="dxa"/>
            <w:tcBorders>
              <w:top w:val="single" w:sz="8" w:space="0" w:color="000000"/>
              <w:left w:val="single" w:sz="4" w:space="0" w:color="000000"/>
              <w:bottom w:val="single" w:sz="4" w:space="0" w:color="000000"/>
              <w:right w:val="single" w:sz="4" w:space="0" w:color="000000"/>
            </w:tcBorders>
            <w:vAlign w:val="bottom"/>
          </w:tcPr>
          <w:p w14:paraId="600CFCAC" w14:textId="77777777" w:rsidR="00350A1E" w:rsidRDefault="006B7E91">
            <w:pPr>
              <w:ind w:right="232"/>
              <w:jc w:val="right"/>
            </w:pPr>
            <w:r>
              <w:rPr>
                <w:noProof/>
              </w:rPr>
              <w:drawing>
                <wp:inline distT="0" distB="0" distL="0" distR="0" wp14:anchorId="187301E3" wp14:editId="0F1C1791">
                  <wp:extent cx="719455" cy="719455"/>
                  <wp:effectExtent l="0" t="0" r="0" b="0"/>
                  <wp:docPr id="1301" name="Picture 1301"/>
                  <wp:cNvGraphicFramePr/>
                  <a:graphic xmlns:a="http://schemas.openxmlformats.org/drawingml/2006/main">
                    <a:graphicData uri="http://schemas.openxmlformats.org/drawingml/2006/picture">
                      <pic:pic xmlns:pic="http://schemas.openxmlformats.org/drawingml/2006/picture">
                        <pic:nvPicPr>
                          <pic:cNvPr id="1301" name="Picture 1301"/>
                          <pic:cNvPicPr/>
                        </pic:nvPicPr>
                        <pic:blipFill>
                          <a:blip r:embed="rId46"/>
                          <a:stretch>
                            <a:fillRect/>
                          </a:stretch>
                        </pic:blipFill>
                        <pic:spPr>
                          <a:xfrm>
                            <a:off x="0" y="0"/>
                            <a:ext cx="719455" cy="719455"/>
                          </a:xfrm>
                          <a:prstGeom prst="rect">
                            <a:avLst/>
                          </a:prstGeom>
                        </pic:spPr>
                      </pic:pic>
                    </a:graphicData>
                  </a:graphic>
                </wp:inline>
              </w:drawing>
            </w:r>
            <w:r>
              <w:rPr>
                <w:rFonts w:ascii="Century Gothic" w:eastAsia="Century Gothic" w:hAnsi="Century Gothic" w:cs="Century Gothic"/>
                <w:sz w:val="24"/>
              </w:rPr>
              <w:t xml:space="preserve"> </w:t>
            </w:r>
          </w:p>
        </w:tc>
        <w:tc>
          <w:tcPr>
            <w:tcW w:w="115" w:type="dxa"/>
            <w:vMerge w:val="restart"/>
            <w:tcBorders>
              <w:top w:val="single" w:sz="8" w:space="0" w:color="000000"/>
              <w:left w:val="single" w:sz="4" w:space="0" w:color="000000"/>
              <w:bottom w:val="single" w:sz="4" w:space="0" w:color="000000"/>
              <w:right w:val="single" w:sz="4" w:space="0" w:color="000000"/>
            </w:tcBorders>
          </w:tcPr>
          <w:p w14:paraId="6D4630AB" w14:textId="77777777" w:rsidR="00350A1E" w:rsidRDefault="00350A1E"/>
        </w:tc>
      </w:tr>
      <w:tr w:rsidR="00350A1E" w14:paraId="1ACEAF25" w14:textId="77777777">
        <w:trPr>
          <w:trHeight w:val="600"/>
        </w:trPr>
        <w:tc>
          <w:tcPr>
            <w:tcW w:w="0" w:type="auto"/>
            <w:vMerge/>
            <w:tcBorders>
              <w:top w:val="nil"/>
              <w:left w:val="single" w:sz="4" w:space="0" w:color="000000"/>
              <w:bottom w:val="nil"/>
              <w:right w:val="single" w:sz="4" w:space="0" w:color="000000"/>
            </w:tcBorders>
          </w:tcPr>
          <w:p w14:paraId="1D879EB4" w14:textId="77777777" w:rsidR="00350A1E" w:rsidRDefault="00350A1E"/>
        </w:tc>
        <w:tc>
          <w:tcPr>
            <w:tcW w:w="0" w:type="auto"/>
            <w:vMerge/>
            <w:tcBorders>
              <w:top w:val="nil"/>
              <w:left w:val="single" w:sz="4" w:space="0" w:color="000000"/>
              <w:bottom w:val="nil"/>
              <w:right w:val="single" w:sz="4" w:space="0" w:color="000000"/>
            </w:tcBorders>
          </w:tcPr>
          <w:p w14:paraId="76E01CFB" w14:textId="77777777" w:rsidR="00350A1E" w:rsidRDefault="00350A1E"/>
        </w:tc>
        <w:tc>
          <w:tcPr>
            <w:tcW w:w="1853" w:type="dxa"/>
            <w:tcBorders>
              <w:top w:val="single" w:sz="4" w:space="0" w:color="000000"/>
              <w:left w:val="single" w:sz="4" w:space="0" w:color="000000"/>
              <w:bottom w:val="single" w:sz="4" w:space="0" w:color="000000"/>
              <w:right w:val="single" w:sz="4" w:space="0" w:color="000000"/>
            </w:tcBorders>
          </w:tcPr>
          <w:p w14:paraId="0EC4AEDD" w14:textId="77777777" w:rsidR="00350A1E" w:rsidRDefault="006B7E91">
            <w:pPr>
              <w:ind w:left="44"/>
              <w:jc w:val="center"/>
            </w:pPr>
            <w:r>
              <w:rPr>
                <w:rFonts w:ascii="Century Gothic" w:eastAsia="Century Gothic" w:hAnsi="Century Gothic" w:cs="Century Gothic"/>
                <w:sz w:val="24"/>
              </w:rPr>
              <w:t xml:space="preserve">Curiosity </w:t>
            </w:r>
          </w:p>
          <w:p w14:paraId="2A751A7F" w14:textId="77777777" w:rsidR="00350A1E" w:rsidRDefault="006B7E91">
            <w:pPr>
              <w:ind w:left="42"/>
              <w:jc w:val="center"/>
            </w:pPr>
            <w:r>
              <w:rPr>
                <w:rFonts w:ascii="Century Gothic" w:eastAsia="Century Gothic" w:hAnsi="Century Gothic" w:cs="Century Gothic"/>
                <w:sz w:val="24"/>
              </w:rPr>
              <w:t xml:space="preserve">Approach </w:t>
            </w:r>
          </w:p>
        </w:tc>
        <w:tc>
          <w:tcPr>
            <w:tcW w:w="1894" w:type="dxa"/>
            <w:tcBorders>
              <w:top w:val="single" w:sz="4" w:space="0" w:color="000000"/>
              <w:left w:val="single" w:sz="4" w:space="0" w:color="000000"/>
              <w:bottom w:val="single" w:sz="4" w:space="0" w:color="000000"/>
              <w:right w:val="single" w:sz="4" w:space="0" w:color="000000"/>
            </w:tcBorders>
          </w:tcPr>
          <w:p w14:paraId="6986352E" w14:textId="77777777" w:rsidR="00350A1E" w:rsidRDefault="006B7E91">
            <w:pPr>
              <w:ind w:left="154"/>
            </w:pPr>
            <w:r>
              <w:rPr>
                <w:rFonts w:ascii="Century Gothic" w:eastAsia="Century Gothic" w:hAnsi="Century Gothic" w:cs="Century Gothic"/>
                <w:sz w:val="24"/>
              </w:rPr>
              <w:t xml:space="preserve">Lego Therapy </w:t>
            </w:r>
          </w:p>
        </w:tc>
        <w:tc>
          <w:tcPr>
            <w:tcW w:w="2117" w:type="dxa"/>
            <w:tcBorders>
              <w:top w:val="single" w:sz="4" w:space="0" w:color="000000"/>
              <w:left w:val="single" w:sz="4" w:space="0" w:color="000000"/>
              <w:bottom w:val="single" w:sz="4" w:space="0" w:color="000000"/>
              <w:right w:val="single" w:sz="4" w:space="0" w:color="000000"/>
            </w:tcBorders>
          </w:tcPr>
          <w:p w14:paraId="5CB304A5" w14:textId="77777777" w:rsidR="00350A1E" w:rsidRDefault="006B7E91">
            <w:pPr>
              <w:jc w:val="center"/>
            </w:pPr>
            <w:r>
              <w:rPr>
                <w:rFonts w:ascii="Century Gothic" w:eastAsia="Century Gothic" w:hAnsi="Century Gothic" w:cs="Century Gothic"/>
                <w:sz w:val="24"/>
              </w:rPr>
              <w:t xml:space="preserve">Communicating through symbols </w:t>
            </w:r>
          </w:p>
        </w:tc>
        <w:tc>
          <w:tcPr>
            <w:tcW w:w="1820" w:type="dxa"/>
            <w:tcBorders>
              <w:top w:val="single" w:sz="4" w:space="0" w:color="000000"/>
              <w:left w:val="single" w:sz="4" w:space="0" w:color="000000"/>
              <w:bottom w:val="single" w:sz="4" w:space="0" w:color="000000"/>
              <w:right w:val="single" w:sz="4" w:space="0" w:color="000000"/>
            </w:tcBorders>
          </w:tcPr>
          <w:p w14:paraId="5AC60D19" w14:textId="77777777" w:rsidR="00350A1E" w:rsidRDefault="006B7E91">
            <w:pPr>
              <w:jc w:val="center"/>
            </w:pPr>
            <w:r>
              <w:rPr>
                <w:rFonts w:ascii="Century Gothic" w:eastAsia="Century Gothic" w:hAnsi="Century Gothic" w:cs="Century Gothic"/>
                <w:sz w:val="24"/>
              </w:rPr>
              <w:t xml:space="preserve">Attention Autism </w:t>
            </w:r>
          </w:p>
        </w:tc>
        <w:tc>
          <w:tcPr>
            <w:tcW w:w="0" w:type="auto"/>
            <w:vMerge/>
            <w:tcBorders>
              <w:top w:val="nil"/>
              <w:left w:val="single" w:sz="4" w:space="0" w:color="000000"/>
              <w:bottom w:val="nil"/>
              <w:right w:val="single" w:sz="4" w:space="0" w:color="000000"/>
            </w:tcBorders>
          </w:tcPr>
          <w:p w14:paraId="7AF16C25" w14:textId="77777777" w:rsidR="00350A1E" w:rsidRDefault="00350A1E"/>
        </w:tc>
      </w:tr>
      <w:tr w:rsidR="00350A1E" w14:paraId="75836D31" w14:textId="77777777">
        <w:trPr>
          <w:trHeight w:val="1150"/>
        </w:trPr>
        <w:tc>
          <w:tcPr>
            <w:tcW w:w="0" w:type="auto"/>
            <w:vMerge/>
            <w:tcBorders>
              <w:top w:val="nil"/>
              <w:left w:val="single" w:sz="4" w:space="0" w:color="000000"/>
              <w:bottom w:val="nil"/>
              <w:right w:val="single" w:sz="4" w:space="0" w:color="000000"/>
            </w:tcBorders>
          </w:tcPr>
          <w:p w14:paraId="0621E0E8" w14:textId="77777777" w:rsidR="00350A1E" w:rsidRDefault="00350A1E"/>
        </w:tc>
        <w:tc>
          <w:tcPr>
            <w:tcW w:w="0" w:type="auto"/>
            <w:vMerge/>
            <w:tcBorders>
              <w:top w:val="nil"/>
              <w:left w:val="single" w:sz="4" w:space="0" w:color="000000"/>
              <w:bottom w:val="nil"/>
              <w:right w:val="single" w:sz="4" w:space="0" w:color="000000"/>
            </w:tcBorders>
          </w:tcPr>
          <w:p w14:paraId="5CBDDC2D" w14:textId="77777777" w:rsidR="00350A1E" w:rsidRDefault="00350A1E"/>
        </w:tc>
        <w:tc>
          <w:tcPr>
            <w:tcW w:w="1853" w:type="dxa"/>
            <w:tcBorders>
              <w:top w:val="single" w:sz="4" w:space="0" w:color="000000"/>
              <w:left w:val="single" w:sz="4" w:space="0" w:color="000000"/>
              <w:bottom w:val="single" w:sz="4" w:space="0" w:color="000000"/>
              <w:right w:val="single" w:sz="4" w:space="0" w:color="000000"/>
            </w:tcBorders>
            <w:vAlign w:val="bottom"/>
          </w:tcPr>
          <w:p w14:paraId="7AB49784" w14:textId="77777777" w:rsidR="00350A1E" w:rsidRDefault="006B7E91">
            <w:pPr>
              <w:ind w:left="109"/>
              <w:jc w:val="center"/>
            </w:pPr>
            <w:r>
              <w:rPr>
                <w:noProof/>
              </w:rPr>
              <w:drawing>
                <wp:inline distT="0" distB="0" distL="0" distR="0" wp14:anchorId="43C0CEB2" wp14:editId="56C66545">
                  <wp:extent cx="481330" cy="719404"/>
                  <wp:effectExtent l="0" t="0" r="0" b="0"/>
                  <wp:docPr id="1303" name="Picture 1303"/>
                  <wp:cNvGraphicFramePr/>
                  <a:graphic xmlns:a="http://schemas.openxmlformats.org/drawingml/2006/main">
                    <a:graphicData uri="http://schemas.openxmlformats.org/drawingml/2006/picture">
                      <pic:pic xmlns:pic="http://schemas.openxmlformats.org/drawingml/2006/picture">
                        <pic:nvPicPr>
                          <pic:cNvPr id="1303" name="Picture 1303"/>
                          <pic:cNvPicPr/>
                        </pic:nvPicPr>
                        <pic:blipFill>
                          <a:blip r:embed="rId47"/>
                          <a:stretch>
                            <a:fillRect/>
                          </a:stretch>
                        </pic:blipFill>
                        <pic:spPr>
                          <a:xfrm>
                            <a:off x="0" y="0"/>
                            <a:ext cx="481330" cy="719404"/>
                          </a:xfrm>
                          <a:prstGeom prst="rect">
                            <a:avLst/>
                          </a:prstGeom>
                        </pic:spPr>
                      </pic:pic>
                    </a:graphicData>
                  </a:graphic>
                </wp:inline>
              </w:drawing>
            </w:r>
            <w:r>
              <w:rPr>
                <w:rFonts w:ascii="Century Gothic" w:eastAsia="Century Gothic" w:hAnsi="Century Gothic" w:cs="Century Gothic"/>
                <w:sz w:val="24"/>
              </w:rPr>
              <w:t xml:space="preserve"> </w:t>
            </w:r>
          </w:p>
        </w:tc>
        <w:tc>
          <w:tcPr>
            <w:tcW w:w="1894" w:type="dxa"/>
            <w:tcBorders>
              <w:top w:val="single" w:sz="4" w:space="0" w:color="000000"/>
              <w:left w:val="single" w:sz="4" w:space="0" w:color="000000"/>
              <w:bottom w:val="single" w:sz="4" w:space="0" w:color="000000"/>
              <w:right w:val="single" w:sz="4" w:space="0" w:color="000000"/>
            </w:tcBorders>
            <w:vAlign w:val="bottom"/>
          </w:tcPr>
          <w:p w14:paraId="7D2595BD" w14:textId="77777777" w:rsidR="00350A1E" w:rsidRDefault="006B7E91">
            <w:pPr>
              <w:ind w:left="376"/>
            </w:pPr>
            <w:r>
              <w:rPr>
                <w:noProof/>
              </w:rPr>
              <w:drawing>
                <wp:inline distT="0" distB="0" distL="0" distR="0" wp14:anchorId="1427E368" wp14:editId="594BD05E">
                  <wp:extent cx="724637" cy="719455"/>
                  <wp:effectExtent l="0" t="0" r="0" b="0"/>
                  <wp:docPr id="1305" name="Picture 1305"/>
                  <wp:cNvGraphicFramePr/>
                  <a:graphic xmlns:a="http://schemas.openxmlformats.org/drawingml/2006/main">
                    <a:graphicData uri="http://schemas.openxmlformats.org/drawingml/2006/picture">
                      <pic:pic xmlns:pic="http://schemas.openxmlformats.org/drawingml/2006/picture">
                        <pic:nvPicPr>
                          <pic:cNvPr id="1305" name="Picture 1305"/>
                          <pic:cNvPicPr/>
                        </pic:nvPicPr>
                        <pic:blipFill>
                          <a:blip r:embed="rId48"/>
                          <a:stretch>
                            <a:fillRect/>
                          </a:stretch>
                        </pic:blipFill>
                        <pic:spPr>
                          <a:xfrm>
                            <a:off x="0" y="0"/>
                            <a:ext cx="724637" cy="719455"/>
                          </a:xfrm>
                          <a:prstGeom prst="rect">
                            <a:avLst/>
                          </a:prstGeom>
                        </pic:spPr>
                      </pic:pic>
                    </a:graphicData>
                  </a:graphic>
                </wp:inline>
              </w:drawing>
            </w:r>
            <w:r>
              <w:rPr>
                <w:rFonts w:ascii="Century Gothic" w:eastAsia="Century Gothic" w:hAnsi="Century Gothic" w:cs="Century Gothic"/>
                <w:sz w:val="24"/>
              </w:rPr>
              <w:t xml:space="preserve"> </w:t>
            </w:r>
          </w:p>
        </w:tc>
        <w:tc>
          <w:tcPr>
            <w:tcW w:w="2117" w:type="dxa"/>
            <w:tcBorders>
              <w:top w:val="single" w:sz="4" w:space="0" w:color="000000"/>
              <w:left w:val="single" w:sz="4" w:space="0" w:color="000000"/>
              <w:bottom w:val="single" w:sz="4" w:space="0" w:color="000000"/>
              <w:right w:val="single" w:sz="4" w:space="0" w:color="000000"/>
            </w:tcBorders>
            <w:vAlign w:val="bottom"/>
          </w:tcPr>
          <w:p w14:paraId="25EE7E5B" w14:textId="77777777" w:rsidR="00350A1E" w:rsidRDefault="006B7E91">
            <w:pPr>
              <w:ind w:left="486"/>
            </w:pPr>
            <w:r>
              <w:rPr>
                <w:noProof/>
              </w:rPr>
              <w:drawing>
                <wp:inline distT="0" distB="0" distL="0" distR="0" wp14:anchorId="4C8579D8" wp14:editId="37A02930">
                  <wp:extent cx="724637" cy="719455"/>
                  <wp:effectExtent l="0" t="0" r="0" b="0"/>
                  <wp:docPr id="1307" name="Picture 1307"/>
                  <wp:cNvGraphicFramePr/>
                  <a:graphic xmlns:a="http://schemas.openxmlformats.org/drawingml/2006/main">
                    <a:graphicData uri="http://schemas.openxmlformats.org/drawingml/2006/picture">
                      <pic:pic xmlns:pic="http://schemas.openxmlformats.org/drawingml/2006/picture">
                        <pic:nvPicPr>
                          <pic:cNvPr id="1307" name="Picture 1307"/>
                          <pic:cNvPicPr/>
                        </pic:nvPicPr>
                        <pic:blipFill>
                          <a:blip r:embed="rId49"/>
                          <a:stretch>
                            <a:fillRect/>
                          </a:stretch>
                        </pic:blipFill>
                        <pic:spPr>
                          <a:xfrm>
                            <a:off x="0" y="0"/>
                            <a:ext cx="724637" cy="719455"/>
                          </a:xfrm>
                          <a:prstGeom prst="rect">
                            <a:avLst/>
                          </a:prstGeom>
                        </pic:spPr>
                      </pic:pic>
                    </a:graphicData>
                  </a:graphic>
                </wp:inline>
              </w:drawing>
            </w:r>
            <w:r>
              <w:rPr>
                <w:rFonts w:ascii="Century Gothic" w:eastAsia="Century Gothic" w:hAnsi="Century Gothic" w:cs="Century Gothic"/>
                <w:sz w:val="24"/>
              </w:rPr>
              <w:t xml:space="preserve"> </w:t>
            </w:r>
          </w:p>
        </w:tc>
        <w:tc>
          <w:tcPr>
            <w:tcW w:w="1820" w:type="dxa"/>
            <w:tcBorders>
              <w:top w:val="single" w:sz="4" w:space="0" w:color="000000"/>
              <w:left w:val="single" w:sz="4" w:space="0" w:color="000000"/>
              <w:bottom w:val="single" w:sz="4" w:space="0" w:color="000000"/>
              <w:right w:val="single" w:sz="4" w:space="0" w:color="000000"/>
            </w:tcBorders>
            <w:vAlign w:val="bottom"/>
          </w:tcPr>
          <w:p w14:paraId="497224ED" w14:textId="77777777" w:rsidR="00350A1E" w:rsidRDefault="006B7E91">
            <w:pPr>
              <w:ind w:right="227"/>
              <w:jc w:val="right"/>
            </w:pPr>
            <w:r>
              <w:rPr>
                <w:noProof/>
              </w:rPr>
              <w:drawing>
                <wp:inline distT="0" distB="0" distL="0" distR="0" wp14:anchorId="1658E87D" wp14:editId="6BDBB2EA">
                  <wp:extent cx="724636" cy="719455"/>
                  <wp:effectExtent l="0" t="0" r="0" b="0"/>
                  <wp:docPr id="1309" name="Picture 1309"/>
                  <wp:cNvGraphicFramePr/>
                  <a:graphic xmlns:a="http://schemas.openxmlformats.org/drawingml/2006/main">
                    <a:graphicData uri="http://schemas.openxmlformats.org/drawingml/2006/picture">
                      <pic:pic xmlns:pic="http://schemas.openxmlformats.org/drawingml/2006/picture">
                        <pic:nvPicPr>
                          <pic:cNvPr id="1309" name="Picture 1309"/>
                          <pic:cNvPicPr/>
                        </pic:nvPicPr>
                        <pic:blipFill>
                          <a:blip r:embed="rId50"/>
                          <a:stretch>
                            <a:fillRect/>
                          </a:stretch>
                        </pic:blipFill>
                        <pic:spPr>
                          <a:xfrm>
                            <a:off x="0" y="0"/>
                            <a:ext cx="724636" cy="719455"/>
                          </a:xfrm>
                          <a:prstGeom prst="rect">
                            <a:avLst/>
                          </a:prstGeom>
                        </pic:spPr>
                      </pic:pic>
                    </a:graphicData>
                  </a:graphic>
                </wp:inline>
              </w:drawing>
            </w:r>
            <w:r>
              <w:rPr>
                <w:rFonts w:ascii="Century Gothic" w:eastAsia="Century Gothic" w:hAnsi="Century Gothic" w:cs="Century Gothic"/>
                <w:sz w:val="24"/>
              </w:rPr>
              <w:t xml:space="preserve"> </w:t>
            </w:r>
          </w:p>
        </w:tc>
        <w:tc>
          <w:tcPr>
            <w:tcW w:w="0" w:type="auto"/>
            <w:vMerge/>
            <w:tcBorders>
              <w:top w:val="nil"/>
              <w:left w:val="single" w:sz="4" w:space="0" w:color="000000"/>
              <w:bottom w:val="nil"/>
              <w:right w:val="single" w:sz="4" w:space="0" w:color="000000"/>
            </w:tcBorders>
          </w:tcPr>
          <w:p w14:paraId="3AFF76F5" w14:textId="77777777" w:rsidR="00350A1E" w:rsidRDefault="00350A1E"/>
        </w:tc>
      </w:tr>
      <w:tr w:rsidR="00350A1E" w14:paraId="018021B1" w14:textId="77777777">
        <w:trPr>
          <w:trHeight w:val="600"/>
        </w:trPr>
        <w:tc>
          <w:tcPr>
            <w:tcW w:w="0" w:type="auto"/>
            <w:vMerge/>
            <w:tcBorders>
              <w:top w:val="nil"/>
              <w:left w:val="single" w:sz="4" w:space="0" w:color="000000"/>
              <w:bottom w:val="nil"/>
              <w:right w:val="single" w:sz="4" w:space="0" w:color="000000"/>
            </w:tcBorders>
          </w:tcPr>
          <w:p w14:paraId="4E00E8FC" w14:textId="77777777" w:rsidR="00350A1E" w:rsidRDefault="00350A1E"/>
        </w:tc>
        <w:tc>
          <w:tcPr>
            <w:tcW w:w="0" w:type="auto"/>
            <w:vMerge/>
            <w:tcBorders>
              <w:top w:val="nil"/>
              <w:left w:val="single" w:sz="4" w:space="0" w:color="000000"/>
              <w:bottom w:val="nil"/>
              <w:right w:val="single" w:sz="4" w:space="0" w:color="000000"/>
            </w:tcBorders>
          </w:tcPr>
          <w:p w14:paraId="13F6F2E0" w14:textId="77777777" w:rsidR="00350A1E" w:rsidRDefault="00350A1E"/>
        </w:tc>
        <w:tc>
          <w:tcPr>
            <w:tcW w:w="1853" w:type="dxa"/>
            <w:tcBorders>
              <w:top w:val="single" w:sz="4" w:space="0" w:color="000000"/>
              <w:left w:val="single" w:sz="4" w:space="0" w:color="000000"/>
              <w:bottom w:val="single" w:sz="4" w:space="0" w:color="000000"/>
              <w:right w:val="single" w:sz="4" w:space="0" w:color="000000"/>
            </w:tcBorders>
          </w:tcPr>
          <w:p w14:paraId="03D0415D" w14:textId="77777777" w:rsidR="00350A1E" w:rsidRDefault="006B7E91">
            <w:pPr>
              <w:jc w:val="center"/>
            </w:pPr>
            <w:r>
              <w:rPr>
                <w:rFonts w:ascii="Century Gothic" w:eastAsia="Century Gothic" w:hAnsi="Century Gothic" w:cs="Century Gothic"/>
                <w:sz w:val="24"/>
              </w:rPr>
              <w:t xml:space="preserve">Autism Advocates </w:t>
            </w:r>
          </w:p>
        </w:tc>
        <w:tc>
          <w:tcPr>
            <w:tcW w:w="1894" w:type="dxa"/>
            <w:tcBorders>
              <w:top w:val="single" w:sz="4" w:space="0" w:color="000000"/>
              <w:left w:val="single" w:sz="4" w:space="0" w:color="000000"/>
              <w:bottom w:val="single" w:sz="4" w:space="0" w:color="000000"/>
              <w:right w:val="single" w:sz="4" w:space="0" w:color="000000"/>
            </w:tcBorders>
          </w:tcPr>
          <w:p w14:paraId="676832EC" w14:textId="77777777" w:rsidR="00350A1E" w:rsidRDefault="006B7E91">
            <w:pPr>
              <w:ind w:left="149"/>
            </w:pPr>
            <w:r>
              <w:rPr>
                <w:rFonts w:ascii="Century Gothic" w:eastAsia="Century Gothic" w:hAnsi="Century Gothic" w:cs="Century Gothic"/>
                <w:sz w:val="24"/>
              </w:rPr>
              <w:t xml:space="preserve">Makaton and </w:t>
            </w:r>
          </w:p>
          <w:p w14:paraId="23767309" w14:textId="77777777" w:rsidR="00350A1E" w:rsidRDefault="006B7E91">
            <w:pPr>
              <w:ind w:left="45"/>
              <w:jc w:val="center"/>
            </w:pPr>
            <w:r>
              <w:rPr>
                <w:rFonts w:ascii="Century Gothic" w:eastAsia="Century Gothic" w:hAnsi="Century Gothic" w:cs="Century Gothic"/>
                <w:sz w:val="24"/>
              </w:rPr>
              <w:t xml:space="preserve">BSL </w:t>
            </w:r>
          </w:p>
        </w:tc>
        <w:tc>
          <w:tcPr>
            <w:tcW w:w="2117" w:type="dxa"/>
            <w:tcBorders>
              <w:top w:val="single" w:sz="4" w:space="0" w:color="000000"/>
              <w:left w:val="single" w:sz="4" w:space="0" w:color="000000"/>
              <w:bottom w:val="single" w:sz="4" w:space="0" w:color="000000"/>
              <w:right w:val="single" w:sz="4" w:space="0" w:color="000000"/>
            </w:tcBorders>
          </w:tcPr>
          <w:p w14:paraId="1227D7F2" w14:textId="77777777" w:rsidR="00350A1E" w:rsidRDefault="006B7E91">
            <w:pPr>
              <w:jc w:val="center"/>
            </w:pPr>
            <w:r>
              <w:rPr>
                <w:rFonts w:ascii="Century Gothic" w:eastAsia="Century Gothic" w:hAnsi="Century Gothic" w:cs="Century Gothic"/>
                <w:sz w:val="24"/>
              </w:rPr>
              <w:t xml:space="preserve">Phonics (catchup) </w:t>
            </w:r>
          </w:p>
        </w:tc>
        <w:tc>
          <w:tcPr>
            <w:tcW w:w="1820" w:type="dxa"/>
            <w:tcBorders>
              <w:top w:val="single" w:sz="4" w:space="0" w:color="000000"/>
              <w:left w:val="single" w:sz="4" w:space="0" w:color="000000"/>
              <w:bottom w:val="single" w:sz="4" w:space="0" w:color="000000"/>
              <w:right w:val="single" w:sz="4" w:space="0" w:color="000000"/>
            </w:tcBorders>
          </w:tcPr>
          <w:p w14:paraId="1D9410D2" w14:textId="77777777" w:rsidR="00350A1E" w:rsidRDefault="006B7E91">
            <w:pPr>
              <w:ind w:left="117" w:right="4"/>
              <w:jc w:val="center"/>
            </w:pPr>
            <w:r>
              <w:rPr>
                <w:rFonts w:ascii="Century Gothic" w:eastAsia="Century Gothic" w:hAnsi="Century Gothic" w:cs="Century Gothic"/>
                <w:sz w:val="24"/>
              </w:rPr>
              <w:t xml:space="preserve">Sensory needs </w:t>
            </w:r>
          </w:p>
        </w:tc>
        <w:tc>
          <w:tcPr>
            <w:tcW w:w="0" w:type="auto"/>
            <w:vMerge/>
            <w:tcBorders>
              <w:top w:val="nil"/>
              <w:left w:val="single" w:sz="4" w:space="0" w:color="000000"/>
              <w:bottom w:val="nil"/>
              <w:right w:val="single" w:sz="4" w:space="0" w:color="000000"/>
            </w:tcBorders>
          </w:tcPr>
          <w:p w14:paraId="5455FAB7" w14:textId="77777777" w:rsidR="00350A1E" w:rsidRDefault="00350A1E"/>
        </w:tc>
      </w:tr>
      <w:tr w:rsidR="00350A1E" w14:paraId="66F4BAF6" w14:textId="77777777">
        <w:trPr>
          <w:trHeight w:val="1153"/>
        </w:trPr>
        <w:tc>
          <w:tcPr>
            <w:tcW w:w="0" w:type="auto"/>
            <w:vMerge/>
            <w:tcBorders>
              <w:top w:val="nil"/>
              <w:left w:val="single" w:sz="4" w:space="0" w:color="000000"/>
              <w:bottom w:val="nil"/>
              <w:right w:val="single" w:sz="4" w:space="0" w:color="000000"/>
            </w:tcBorders>
          </w:tcPr>
          <w:p w14:paraId="2B99234C" w14:textId="77777777" w:rsidR="00350A1E" w:rsidRDefault="00350A1E"/>
        </w:tc>
        <w:tc>
          <w:tcPr>
            <w:tcW w:w="0" w:type="auto"/>
            <w:vMerge/>
            <w:tcBorders>
              <w:top w:val="nil"/>
              <w:left w:val="single" w:sz="4" w:space="0" w:color="000000"/>
              <w:bottom w:val="nil"/>
              <w:right w:val="single" w:sz="4" w:space="0" w:color="000000"/>
            </w:tcBorders>
          </w:tcPr>
          <w:p w14:paraId="2CEBE398" w14:textId="77777777" w:rsidR="00350A1E" w:rsidRDefault="00350A1E"/>
        </w:tc>
        <w:tc>
          <w:tcPr>
            <w:tcW w:w="1853" w:type="dxa"/>
            <w:tcBorders>
              <w:top w:val="single" w:sz="4" w:space="0" w:color="000000"/>
              <w:left w:val="single" w:sz="4" w:space="0" w:color="000000"/>
              <w:bottom w:val="single" w:sz="4" w:space="0" w:color="000000"/>
              <w:right w:val="single" w:sz="4" w:space="0" w:color="000000"/>
            </w:tcBorders>
            <w:vAlign w:val="bottom"/>
          </w:tcPr>
          <w:p w14:paraId="7086FA0C" w14:textId="77777777" w:rsidR="00350A1E" w:rsidRDefault="006B7E91">
            <w:pPr>
              <w:ind w:left="371"/>
            </w:pPr>
            <w:r>
              <w:rPr>
                <w:noProof/>
              </w:rPr>
              <w:drawing>
                <wp:inline distT="0" distB="0" distL="0" distR="0" wp14:anchorId="666B9AFD" wp14:editId="4925CFF9">
                  <wp:extent cx="705434" cy="719455"/>
                  <wp:effectExtent l="0" t="0" r="0" b="0"/>
                  <wp:docPr id="1311" name="Picture 1311"/>
                  <wp:cNvGraphicFramePr/>
                  <a:graphic xmlns:a="http://schemas.openxmlformats.org/drawingml/2006/main">
                    <a:graphicData uri="http://schemas.openxmlformats.org/drawingml/2006/picture">
                      <pic:pic xmlns:pic="http://schemas.openxmlformats.org/drawingml/2006/picture">
                        <pic:nvPicPr>
                          <pic:cNvPr id="1311" name="Picture 1311"/>
                          <pic:cNvPicPr/>
                        </pic:nvPicPr>
                        <pic:blipFill>
                          <a:blip r:embed="rId51"/>
                          <a:stretch>
                            <a:fillRect/>
                          </a:stretch>
                        </pic:blipFill>
                        <pic:spPr>
                          <a:xfrm>
                            <a:off x="0" y="0"/>
                            <a:ext cx="705434" cy="719455"/>
                          </a:xfrm>
                          <a:prstGeom prst="rect">
                            <a:avLst/>
                          </a:prstGeom>
                        </pic:spPr>
                      </pic:pic>
                    </a:graphicData>
                  </a:graphic>
                </wp:inline>
              </w:drawing>
            </w:r>
            <w:r>
              <w:rPr>
                <w:rFonts w:ascii="Century Gothic" w:eastAsia="Century Gothic" w:hAnsi="Century Gothic" w:cs="Century Gothic"/>
                <w:sz w:val="24"/>
              </w:rPr>
              <w:t xml:space="preserve"> </w:t>
            </w:r>
          </w:p>
        </w:tc>
        <w:tc>
          <w:tcPr>
            <w:tcW w:w="1894" w:type="dxa"/>
            <w:tcBorders>
              <w:top w:val="single" w:sz="4" w:space="0" w:color="000000"/>
              <w:left w:val="single" w:sz="4" w:space="0" w:color="000000"/>
              <w:bottom w:val="single" w:sz="4" w:space="0" w:color="000000"/>
              <w:right w:val="single" w:sz="4" w:space="0" w:color="000000"/>
            </w:tcBorders>
            <w:vAlign w:val="bottom"/>
          </w:tcPr>
          <w:p w14:paraId="05338CEC" w14:textId="77777777" w:rsidR="00350A1E" w:rsidRDefault="006B7E91">
            <w:pPr>
              <w:ind w:right="222"/>
              <w:jc w:val="right"/>
            </w:pPr>
            <w:r>
              <w:rPr>
                <w:noProof/>
              </w:rPr>
              <w:drawing>
                <wp:inline distT="0" distB="0" distL="0" distR="0" wp14:anchorId="4AA86B28" wp14:editId="3A23C65B">
                  <wp:extent cx="781571" cy="719455"/>
                  <wp:effectExtent l="0" t="0" r="0" b="0"/>
                  <wp:docPr id="1313" name="Picture 1313"/>
                  <wp:cNvGraphicFramePr/>
                  <a:graphic xmlns:a="http://schemas.openxmlformats.org/drawingml/2006/main">
                    <a:graphicData uri="http://schemas.openxmlformats.org/drawingml/2006/picture">
                      <pic:pic xmlns:pic="http://schemas.openxmlformats.org/drawingml/2006/picture">
                        <pic:nvPicPr>
                          <pic:cNvPr id="1313" name="Picture 1313"/>
                          <pic:cNvPicPr/>
                        </pic:nvPicPr>
                        <pic:blipFill>
                          <a:blip r:embed="rId52"/>
                          <a:stretch>
                            <a:fillRect/>
                          </a:stretch>
                        </pic:blipFill>
                        <pic:spPr>
                          <a:xfrm>
                            <a:off x="0" y="0"/>
                            <a:ext cx="781571" cy="719455"/>
                          </a:xfrm>
                          <a:prstGeom prst="rect">
                            <a:avLst/>
                          </a:prstGeom>
                        </pic:spPr>
                      </pic:pic>
                    </a:graphicData>
                  </a:graphic>
                </wp:inline>
              </w:drawing>
            </w:r>
            <w:r>
              <w:rPr>
                <w:rFonts w:ascii="Century Gothic" w:eastAsia="Century Gothic" w:hAnsi="Century Gothic" w:cs="Century Gothic"/>
                <w:sz w:val="24"/>
              </w:rPr>
              <w:t xml:space="preserve"> </w:t>
            </w:r>
          </w:p>
        </w:tc>
        <w:tc>
          <w:tcPr>
            <w:tcW w:w="2117" w:type="dxa"/>
            <w:tcBorders>
              <w:top w:val="single" w:sz="4" w:space="0" w:color="000000"/>
              <w:left w:val="single" w:sz="4" w:space="0" w:color="000000"/>
              <w:bottom w:val="single" w:sz="4" w:space="0" w:color="000000"/>
              <w:right w:val="single" w:sz="4" w:space="0" w:color="000000"/>
            </w:tcBorders>
            <w:vAlign w:val="bottom"/>
          </w:tcPr>
          <w:p w14:paraId="25B1DA7B" w14:textId="77777777" w:rsidR="00350A1E" w:rsidRDefault="006B7E91">
            <w:pPr>
              <w:ind w:left="487"/>
            </w:pPr>
            <w:r>
              <w:rPr>
                <w:noProof/>
              </w:rPr>
              <w:drawing>
                <wp:inline distT="0" distB="0" distL="0" distR="0" wp14:anchorId="097D6F52" wp14:editId="2C246399">
                  <wp:extent cx="714845" cy="719455"/>
                  <wp:effectExtent l="0" t="0" r="0" b="0"/>
                  <wp:docPr id="1315" name="Picture 1315"/>
                  <wp:cNvGraphicFramePr/>
                  <a:graphic xmlns:a="http://schemas.openxmlformats.org/drawingml/2006/main">
                    <a:graphicData uri="http://schemas.openxmlformats.org/drawingml/2006/picture">
                      <pic:pic xmlns:pic="http://schemas.openxmlformats.org/drawingml/2006/picture">
                        <pic:nvPicPr>
                          <pic:cNvPr id="1315" name="Picture 1315"/>
                          <pic:cNvPicPr/>
                        </pic:nvPicPr>
                        <pic:blipFill>
                          <a:blip r:embed="rId53"/>
                          <a:stretch>
                            <a:fillRect/>
                          </a:stretch>
                        </pic:blipFill>
                        <pic:spPr>
                          <a:xfrm>
                            <a:off x="0" y="0"/>
                            <a:ext cx="714845" cy="719455"/>
                          </a:xfrm>
                          <a:prstGeom prst="rect">
                            <a:avLst/>
                          </a:prstGeom>
                        </pic:spPr>
                      </pic:pic>
                    </a:graphicData>
                  </a:graphic>
                </wp:inline>
              </w:drawing>
            </w:r>
            <w:r>
              <w:rPr>
                <w:rFonts w:ascii="Century Gothic" w:eastAsia="Century Gothic" w:hAnsi="Century Gothic" w:cs="Century Gothic"/>
                <w:sz w:val="24"/>
              </w:rPr>
              <w:t xml:space="preserve"> </w:t>
            </w:r>
          </w:p>
        </w:tc>
        <w:tc>
          <w:tcPr>
            <w:tcW w:w="1820" w:type="dxa"/>
            <w:tcBorders>
              <w:top w:val="single" w:sz="4" w:space="0" w:color="000000"/>
              <w:left w:val="single" w:sz="4" w:space="0" w:color="000000"/>
              <w:bottom w:val="single" w:sz="4" w:space="0" w:color="000000"/>
              <w:right w:val="single" w:sz="4" w:space="0" w:color="000000"/>
            </w:tcBorders>
            <w:vAlign w:val="bottom"/>
          </w:tcPr>
          <w:p w14:paraId="3317629F" w14:textId="77777777" w:rsidR="00350A1E" w:rsidRDefault="006B7E91">
            <w:pPr>
              <w:ind w:right="227"/>
              <w:jc w:val="right"/>
            </w:pPr>
            <w:r>
              <w:rPr>
                <w:noProof/>
              </w:rPr>
              <w:drawing>
                <wp:inline distT="0" distB="0" distL="0" distR="0" wp14:anchorId="0B0DB103" wp14:editId="274C7E0F">
                  <wp:extent cx="724636" cy="719455"/>
                  <wp:effectExtent l="0" t="0" r="0" b="0"/>
                  <wp:docPr id="1317" name="Picture 1317"/>
                  <wp:cNvGraphicFramePr/>
                  <a:graphic xmlns:a="http://schemas.openxmlformats.org/drawingml/2006/main">
                    <a:graphicData uri="http://schemas.openxmlformats.org/drawingml/2006/picture">
                      <pic:pic xmlns:pic="http://schemas.openxmlformats.org/drawingml/2006/picture">
                        <pic:nvPicPr>
                          <pic:cNvPr id="1317" name="Picture 1317"/>
                          <pic:cNvPicPr/>
                        </pic:nvPicPr>
                        <pic:blipFill>
                          <a:blip r:embed="rId54"/>
                          <a:stretch>
                            <a:fillRect/>
                          </a:stretch>
                        </pic:blipFill>
                        <pic:spPr>
                          <a:xfrm>
                            <a:off x="0" y="0"/>
                            <a:ext cx="724636" cy="719455"/>
                          </a:xfrm>
                          <a:prstGeom prst="rect">
                            <a:avLst/>
                          </a:prstGeom>
                        </pic:spPr>
                      </pic:pic>
                    </a:graphicData>
                  </a:graphic>
                </wp:inline>
              </w:drawing>
            </w:r>
            <w:r>
              <w:rPr>
                <w:rFonts w:ascii="Century Gothic" w:eastAsia="Century Gothic" w:hAnsi="Century Gothic" w:cs="Century Gothic"/>
                <w:sz w:val="24"/>
              </w:rPr>
              <w:t xml:space="preserve"> </w:t>
            </w:r>
          </w:p>
        </w:tc>
        <w:tc>
          <w:tcPr>
            <w:tcW w:w="0" w:type="auto"/>
            <w:vMerge/>
            <w:tcBorders>
              <w:top w:val="nil"/>
              <w:left w:val="single" w:sz="4" w:space="0" w:color="000000"/>
              <w:bottom w:val="nil"/>
              <w:right w:val="single" w:sz="4" w:space="0" w:color="000000"/>
            </w:tcBorders>
          </w:tcPr>
          <w:p w14:paraId="232F419C" w14:textId="77777777" w:rsidR="00350A1E" w:rsidRDefault="00350A1E"/>
        </w:tc>
      </w:tr>
      <w:tr w:rsidR="00350A1E" w14:paraId="5A62B772" w14:textId="77777777">
        <w:trPr>
          <w:trHeight w:val="893"/>
        </w:trPr>
        <w:tc>
          <w:tcPr>
            <w:tcW w:w="0" w:type="auto"/>
            <w:vMerge/>
            <w:tcBorders>
              <w:top w:val="nil"/>
              <w:left w:val="single" w:sz="4" w:space="0" w:color="000000"/>
              <w:bottom w:val="nil"/>
              <w:right w:val="single" w:sz="4" w:space="0" w:color="000000"/>
            </w:tcBorders>
          </w:tcPr>
          <w:p w14:paraId="55B55F89" w14:textId="77777777" w:rsidR="00350A1E" w:rsidRDefault="00350A1E"/>
        </w:tc>
        <w:tc>
          <w:tcPr>
            <w:tcW w:w="0" w:type="auto"/>
            <w:vMerge/>
            <w:tcBorders>
              <w:top w:val="nil"/>
              <w:left w:val="single" w:sz="4" w:space="0" w:color="000000"/>
              <w:bottom w:val="nil"/>
              <w:right w:val="single" w:sz="4" w:space="0" w:color="000000"/>
            </w:tcBorders>
          </w:tcPr>
          <w:p w14:paraId="2A1EE163" w14:textId="77777777" w:rsidR="00350A1E" w:rsidRDefault="00350A1E"/>
        </w:tc>
        <w:tc>
          <w:tcPr>
            <w:tcW w:w="1853" w:type="dxa"/>
            <w:tcBorders>
              <w:top w:val="single" w:sz="4" w:space="0" w:color="000000"/>
              <w:left w:val="single" w:sz="4" w:space="0" w:color="000000"/>
              <w:bottom w:val="single" w:sz="4" w:space="0" w:color="000000"/>
              <w:right w:val="single" w:sz="4" w:space="0" w:color="000000"/>
            </w:tcBorders>
          </w:tcPr>
          <w:p w14:paraId="7DB96BE7" w14:textId="77777777" w:rsidR="00350A1E" w:rsidRDefault="006B7E91">
            <w:pPr>
              <w:jc w:val="center"/>
            </w:pPr>
            <w:r>
              <w:rPr>
                <w:rFonts w:ascii="Century Gothic" w:eastAsia="Century Gothic" w:hAnsi="Century Gothic" w:cs="Century Gothic"/>
                <w:sz w:val="24"/>
              </w:rPr>
              <w:t xml:space="preserve">Demand Avoidance </w:t>
            </w:r>
          </w:p>
        </w:tc>
        <w:tc>
          <w:tcPr>
            <w:tcW w:w="1894" w:type="dxa"/>
            <w:tcBorders>
              <w:top w:val="single" w:sz="4" w:space="0" w:color="000000"/>
              <w:left w:val="single" w:sz="4" w:space="0" w:color="000000"/>
              <w:bottom w:val="single" w:sz="4" w:space="0" w:color="000000"/>
              <w:right w:val="single" w:sz="4" w:space="0" w:color="000000"/>
            </w:tcBorders>
          </w:tcPr>
          <w:p w14:paraId="4D6D6E0F" w14:textId="77777777" w:rsidR="00350A1E" w:rsidRDefault="006B7E91">
            <w:pPr>
              <w:ind w:left="45"/>
              <w:jc w:val="center"/>
            </w:pPr>
            <w:r>
              <w:rPr>
                <w:rFonts w:ascii="Century Gothic" w:eastAsia="Century Gothic" w:hAnsi="Century Gothic" w:cs="Century Gothic"/>
                <w:sz w:val="24"/>
              </w:rPr>
              <w:t xml:space="preserve">Complex </w:t>
            </w:r>
          </w:p>
          <w:p w14:paraId="7A241A13" w14:textId="77777777" w:rsidR="00350A1E" w:rsidRDefault="006B7E91">
            <w:pPr>
              <w:ind w:left="42"/>
              <w:jc w:val="center"/>
            </w:pPr>
            <w:r>
              <w:rPr>
                <w:rFonts w:ascii="Century Gothic" w:eastAsia="Century Gothic" w:hAnsi="Century Gothic" w:cs="Century Gothic"/>
                <w:sz w:val="24"/>
              </w:rPr>
              <w:t xml:space="preserve">Needs </w:t>
            </w:r>
          </w:p>
          <w:p w14:paraId="560948EE" w14:textId="77777777" w:rsidR="00350A1E" w:rsidRDefault="006B7E91">
            <w:pPr>
              <w:ind w:left="41"/>
              <w:jc w:val="center"/>
            </w:pPr>
            <w:r>
              <w:rPr>
                <w:rFonts w:ascii="Century Gothic" w:eastAsia="Century Gothic" w:hAnsi="Century Gothic" w:cs="Century Gothic"/>
                <w:sz w:val="24"/>
              </w:rPr>
              <w:t xml:space="preserve">training </w:t>
            </w:r>
          </w:p>
        </w:tc>
        <w:tc>
          <w:tcPr>
            <w:tcW w:w="2117" w:type="dxa"/>
            <w:tcBorders>
              <w:top w:val="single" w:sz="4" w:space="0" w:color="000000"/>
              <w:left w:val="single" w:sz="4" w:space="0" w:color="000000"/>
              <w:bottom w:val="single" w:sz="4" w:space="0" w:color="000000"/>
              <w:right w:val="single" w:sz="4" w:space="0" w:color="000000"/>
            </w:tcBorders>
          </w:tcPr>
          <w:p w14:paraId="3D3FC062" w14:textId="77777777" w:rsidR="00350A1E" w:rsidRDefault="006B7E91">
            <w:pPr>
              <w:ind w:left="44"/>
              <w:jc w:val="center"/>
            </w:pPr>
            <w:r>
              <w:rPr>
                <w:rFonts w:ascii="Century Gothic" w:eastAsia="Century Gothic" w:hAnsi="Century Gothic" w:cs="Century Gothic"/>
                <w:sz w:val="24"/>
              </w:rPr>
              <w:t xml:space="preserve">ELSA </w:t>
            </w:r>
          </w:p>
        </w:tc>
        <w:tc>
          <w:tcPr>
            <w:tcW w:w="1820" w:type="dxa"/>
            <w:tcBorders>
              <w:top w:val="single" w:sz="4" w:space="0" w:color="000000"/>
              <w:left w:val="single" w:sz="4" w:space="0" w:color="000000"/>
              <w:bottom w:val="single" w:sz="4" w:space="0" w:color="000000"/>
              <w:right w:val="single" w:sz="4" w:space="0" w:color="000000"/>
            </w:tcBorders>
          </w:tcPr>
          <w:p w14:paraId="51C434FC" w14:textId="77777777" w:rsidR="00350A1E" w:rsidRDefault="006B7E91">
            <w:pPr>
              <w:jc w:val="center"/>
            </w:pPr>
            <w:r>
              <w:rPr>
                <w:rFonts w:ascii="Century Gothic" w:eastAsia="Century Gothic" w:hAnsi="Century Gothic" w:cs="Century Gothic"/>
                <w:sz w:val="24"/>
              </w:rPr>
              <w:t xml:space="preserve">Speech and Language </w:t>
            </w:r>
          </w:p>
        </w:tc>
        <w:tc>
          <w:tcPr>
            <w:tcW w:w="0" w:type="auto"/>
            <w:vMerge/>
            <w:tcBorders>
              <w:top w:val="nil"/>
              <w:left w:val="single" w:sz="4" w:space="0" w:color="000000"/>
              <w:bottom w:val="nil"/>
              <w:right w:val="single" w:sz="4" w:space="0" w:color="000000"/>
            </w:tcBorders>
          </w:tcPr>
          <w:p w14:paraId="6F318907" w14:textId="77777777" w:rsidR="00350A1E" w:rsidRDefault="00350A1E"/>
        </w:tc>
      </w:tr>
      <w:tr w:rsidR="00350A1E" w14:paraId="4C31C282" w14:textId="77777777">
        <w:trPr>
          <w:trHeight w:val="1152"/>
        </w:trPr>
        <w:tc>
          <w:tcPr>
            <w:tcW w:w="0" w:type="auto"/>
            <w:vMerge/>
            <w:tcBorders>
              <w:top w:val="nil"/>
              <w:left w:val="single" w:sz="4" w:space="0" w:color="000000"/>
              <w:bottom w:val="nil"/>
              <w:right w:val="single" w:sz="4" w:space="0" w:color="000000"/>
            </w:tcBorders>
          </w:tcPr>
          <w:p w14:paraId="18246B74" w14:textId="77777777" w:rsidR="00350A1E" w:rsidRDefault="00350A1E"/>
        </w:tc>
        <w:tc>
          <w:tcPr>
            <w:tcW w:w="0" w:type="auto"/>
            <w:vMerge/>
            <w:tcBorders>
              <w:top w:val="nil"/>
              <w:left w:val="single" w:sz="4" w:space="0" w:color="000000"/>
              <w:bottom w:val="nil"/>
              <w:right w:val="single" w:sz="4" w:space="0" w:color="000000"/>
            </w:tcBorders>
          </w:tcPr>
          <w:p w14:paraId="483B0F37" w14:textId="77777777" w:rsidR="00350A1E" w:rsidRDefault="00350A1E"/>
        </w:tc>
        <w:tc>
          <w:tcPr>
            <w:tcW w:w="1853" w:type="dxa"/>
            <w:tcBorders>
              <w:top w:val="single" w:sz="4" w:space="0" w:color="000000"/>
              <w:left w:val="single" w:sz="4" w:space="0" w:color="000000"/>
              <w:bottom w:val="single" w:sz="4" w:space="0" w:color="000000"/>
              <w:right w:val="single" w:sz="4" w:space="0" w:color="000000"/>
            </w:tcBorders>
            <w:vAlign w:val="bottom"/>
          </w:tcPr>
          <w:p w14:paraId="1CC39529" w14:textId="77777777" w:rsidR="00350A1E" w:rsidRDefault="006B7E91">
            <w:pPr>
              <w:ind w:right="246"/>
              <w:jc w:val="right"/>
            </w:pPr>
            <w:r>
              <w:rPr>
                <w:noProof/>
              </w:rPr>
              <w:drawing>
                <wp:inline distT="0" distB="0" distL="0" distR="0" wp14:anchorId="3C8CC13E" wp14:editId="7EDE3F69">
                  <wp:extent cx="719455" cy="719455"/>
                  <wp:effectExtent l="0" t="0" r="0" b="0"/>
                  <wp:docPr id="1319" name="Picture 1319"/>
                  <wp:cNvGraphicFramePr/>
                  <a:graphic xmlns:a="http://schemas.openxmlformats.org/drawingml/2006/main">
                    <a:graphicData uri="http://schemas.openxmlformats.org/drawingml/2006/picture">
                      <pic:pic xmlns:pic="http://schemas.openxmlformats.org/drawingml/2006/picture">
                        <pic:nvPicPr>
                          <pic:cNvPr id="1319" name="Picture 1319"/>
                          <pic:cNvPicPr/>
                        </pic:nvPicPr>
                        <pic:blipFill>
                          <a:blip r:embed="rId55"/>
                          <a:stretch>
                            <a:fillRect/>
                          </a:stretch>
                        </pic:blipFill>
                        <pic:spPr>
                          <a:xfrm>
                            <a:off x="0" y="0"/>
                            <a:ext cx="719455" cy="719455"/>
                          </a:xfrm>
                          <a:prstGeom prst="rect">
                            <a:avLst/>
                          </a:prstGeom>
                        </pic:spPr>
                      </pic:pic>
                    </a:graphicData>
                  </a:graphic>
                </wp:inline>
              </w:drawing>
            </w:r>
            <w:r>
              <w:rPr>
                <w:rFonts w:ascii="Century Gothic" w:eastAsia="Century Gothic" w:hAnsi="Century Gothic" w:cs="Century Gothic"/>
                <w:sz w:val="24"/>
              </w:rPr>
              <w:t xml:space="preserve"> </w:t>
            </w:r>
          </w:p>
        </w:tc>
        <w:tc>
          <w:tcPr>
            <w:tcW w:w="1894" w:type="dxa"/>
            <w:tcBorders>
              <w:top w:val="single" w:sz="4" w:space="0" w:color="000000"/>
              <w:left w:val="single" w:sz="4" w:space="0" w:color="000000"/>
              <w:bottom w:val="single" w:sz="4" w:space="0" w:color="000000"/>
              <w:right w:val="single" w:sz="4" w:space="0" w:color="000000"/>
            </w:tcBorders>
            <w:vAlign w:val="bottom"/>
          </w:tcPr>
          <w:p w14:paraId="163E1A1E" w14:textId="77777777" w:rsidR="00350A1E" w:rsidRDefault="006B7E91">
            <w:pPr>
              <w:ind w:left="109"/>
              <w:jc w:val="center"/>
            </w:pPr>
            <w:r>
              <w:rPr>
                <w:noProof/>
              </w:rPr>
              <w:drawing>
                <wp:inline distT="0" distB="0" distL="0" distR="0" wp14:anchorId="2F33A1D2" wp14:editId="6AD3C6BC">
                  <wp:extent cx="534454" cy="719455"/>
                  <wp:effectExtent l="0" t="0" r="0" b="0"/>
                  <wp:docPr id="1321" name="Picture 1321"/>
                  <wp:cNvGraphicFramePr/>
                  <a:graphic xmlns:a="http://schemas.openxmlformats.org/drawingml/2006/main">
                    <a:graphicData uri="http://schemas.openxmlformats.org/drawingml/2006/picture">
                      <pic:pic xmlns:pic="http://schemas.openxmlformats.org/drawingml/2006/picture">
                        <pic:nvPicPr>
                          <pic:cNvPr id="1321" name="Picture 1321"/>
                          <pic:cNvPicPr/>
                        </pic:nvPicPr>
                        <pic:blipFill>
                          <a:blip r:embed="rId56"/>
                          <a:stretch>
                            <a:fillRect/>
                          </a:stretch>
                        </pic:blipFill>
                        <pic:spPr>
                          <a:xfrm>
                            <a:off x="0" y="0"/>
                            <a:ext cx="534454" cy="719455"/>
                          </a:xfrm>
                          <a:prstGeom prst="rect">
                            <a:avLst/>
                          </a:prstGeom>
                        </pic:spPr>
                      </pic:pic>
                    </a:graphicData>
                  </a:graphic>
                </wp:inline>
              </w:drawing>
            </w:r>
            <w:r>
              <w:rPr>
                <w:rFonts w:ascii="Century Gothic" w:eastAsia="Century Gothic" w:hAnsi="Century Gothic" w:cs="Century Gothic"/>
                <w:sz w:val="24"/>
              </w:rPr>
              <w:t xml:space="preserve"> </w:t>
            </w:r>
          </w:p>
        </w:tc>
        <w:tc>
          <w:tcPr>
            <w:tcW w:w="2117" w:type="dxa"/>
            <w:tcBorders>
              <w:top w:val="single" w:sz="4" w:space="0" w:color="000000"/>
              <w:left w:val="single" w:sz="4" w:space="0" w:color="000000"/>
              <w:bottom w:val="single" w:sz="4" w:space="0" w:color="000000"/>
              <w:right w:val="single" w:sz="4" w:space="0" w:color="000000"/>
            </w:tcBorders>
            <w:vAlign w:val="bottom"/>
          </w:tcPr>
          <w:p w14:paraId="677CAAAB" w14:textId="77777777" w:rsidR="00350A1E" w:rsidRDefault="006B7E91">
            <w:pPr>
              <w:ind w:left="486"/>
            </w:pPr>
            <w:r>
              <w:rPr>
                <w:noProof/>
              </w:rPr>
              <w:drawing>
                <wp:inline distT="0" distB="0" distL="0" distR="0" wp14:anchorId="597C0525" wp14:editId="05DE372F">
                  <wp:extent cx="724624" cy="719455"/>
                  <wp:effectExtent l="0" t="0" r="0" b="0"/>
                  <wp:docPr id="1323" name="Picture 1323"/>
                  <wp:cNvGraphicFramePr/>
                  <a:graphic xmlns:a="http://schemas.openxmlformats.org/drawingml/2006/main">
                    <a:graphicData uri="http://schemas.openxmlformats.org/drawingml/2006/picture">
                      <pic:pic xmlns:pic="http://schemas.openxmlformats.org/drawingml/2006/picture">
                        <pic:nvPicPr>
                          <pic:cNvPr id="1323" name="Picture 1323"/>
                          <pic:cNvPicPr/>
                        </pic:nvPicPr>
                        <pic:blipFill>
                          <a:blip r:embed="rId57"/>
                          <a:stretch>
                            <a:fillRect/>
                          </a:stretch>
                        </pic:blipFill>
                        <pic:spPr>
                          <a:xfrm>
                            <a:off x="0" y="0"/>
                            <a:ext cx="724624" cy="719455"/>
                          </a:xfrm>
                          <a:prstGeom prst="rect">
                            <a:avLst/>
                          </a:prstGeom>
                        </pic:spPr>
                      </pic:pic>
                    </a:graphicData>
                  </a:graphic>
                </wp:inline>
              </w:drawing>
            </w:r>
            <w:r>
              <w:rPr>
                <w:rFonts w:ascii="Century Gothic" w:eastAsia="Century Gothic" w:hAnsi="Century Gothic" w:cs="Century Gothic"/>
                <w:sz w:val="24"/>
              </w:rPr>
              <w:t xml:space="preserve"> </w:t>
            </w:r>
          </w:p>
        </w:tc>
        <w:tc>
          <w:tcPr>
            <w:tcW w:w="1820" w:type="dxa"/>
            <w:tcBorders>
              <w:top w:val="single" w:sz="4" w:space="0" w:color="000000"/>
              <w:left w:val="single" w:sz="4" w:space="0" w:color="000000"/>
              <w:bottom w:val="single" w:sz="4" w:space="0" w:color="000000"/>
              <w:right w:val="single" w:sz="4" w:space="0" w:color="000000"/>
            </w:tcBorders>
            <w:vAlign w:val="bottom"/>
          </w:tcPr>
          <w:p w14:paraId="34AC3DAF" w14:textId="77777777" w:rsidR="00350A1E" w:rsidRDefault="006B7E91">
            <w:pPr>
              <w:ind w:left="111"/>
              <w:jc w:val="center"/>
            </w:pPr>
            <w:r>
              <w:rPr>
                <w:noProof/>
              </w:rPr>
              <w:drawing>
                <wp:inline distT="0" distB="0" distL="0" distR="0" wp14:anchorId="38F7B847" wp14:editId="12654A19">
                  <wp:extent cx="562610" cy="719404"/>
                  <wp:effectExtent l="0" t="0" r="0" b="0"/>
                  <wp:docPr id="1325" name="Picture 1325"/>
                  <wp:cNvGraphicFramePr/>
                  <a:graphic xmlns:a="http://schemas.openxmlformats.org/drawingml/2006/main">
                    <a:graphicData uri="http://schemas.openxmlformats.org/drawingml/2006/picture">
                      <pic:pic xmlns:pic="http://schemas.openxmlformats.org/drawingml/2006/picture">
                        <pic:nvPicPr>
                          <pic:cNvPr id="1325" name="Picture 1325"/>
                          <pic:cNvPicPr/>
                        </pic:nvPicPr>
                        <pic:blipFill>
                          <a:blip r:embed="rId58"/>
                          <a:stretch>
                            <a:fillRect/>
                          </a:stretch>
                        </pic:blipFill>
                        <pic:spPr>
                          <a:xfrm>
                            <a:off x="0" y="0"/>
                            <a:ext cx="562610" cy="719404"/>
                          </a:xfrm>
                          <a:prstGeom prst="rect">
                            <a:avLst/>
                          </a:prstGeom>
                        </pic:spPr>
                      </pic:pic>
                    </a:graphicData>
                  </a:graphic>
                </wp:inline>
              </w:drawing>
            </w:r>
            <w:r>
              <w:rPr>
                <w:rFonts w:ascii="Century Gothic" w:eastAsia="Century Gothic" w:hAnsi="Century Gothic" w:cs="Century Gothic"/>
                <w:sz w:val="24"/>
              </w:rPr>
              <w:t xml:space="preserve"> </w:t>
            </w:r>
          </w:p>
        </w:tc>
        <w:tc>
          <w:tcPr>
            <w:tcW w:w="0" w:type="auto"/>
            <w:vMerge/>
            <w:tcBorders>
              <w:top w:val="nil"/>
              <w:left w:val="single" w:sz="4" w:space="0" w:color="000000"/>
              <w:bottom w:val="nil"/>
              <w:right w:val="single" w:sz="4" w:space="0" w:color="000000"/>
            </w:tcBorders>
          </w:tcPr>
          <w:p w14:paraId="4EC73B10" w14:textId="77777777" w:rsidR="00350A1E" w:rsidRDefault="00350A1E"/>
        </w:tc>
      </w:tr>
      <w:tr w:rsidR="00350A1E" w14:paraId="5C28ADA3" w14:textId="77777777">
        <w:trPr>
          <w:trHeight w:val="893"/>
        </w:trPr>
        <w:tc>
          <w:tcPr>
            <w:tcW w:w="0" w:type="auto"/>
            <w:vMerge/>
            <w:tcBorders>
              <w:top w:val="nil"/>
              <w:left w:val="single" w:sz="4" w:space="0" w:color="000000"/>
              <w:bottom w:val="nil"/>
              <w:right w:val="single" w:sz="4" w:space="0" w:color="000000"/>
            </w:tcBorders>
          </w:tcPr>
          <w:p w14:paraId="2BFFCC12" w14:textId="77777777" w:rsidR="00350A1E" w:rsidRDefault="00350A1E"/>
        </w:tc>
        <w:tc>
          <w:tcPr>
            <w:tcW w:w="0" w:type="auto"/>
            <w:vMerge/>
            <w:tcBorders>
              <w:top w:val="nil"/>
              <w:left w:val="single" w:sz="4" w:space="0" w:color="000000"/>
              <w:bottom w:val="nil"/>
              <w:right w:val="single" w:sz="4" w:space="0" w:color="000000"/>
            </w:tcBorders>
          </w:tcPr>
          <w:p w14:paraId="0F449606" w14:textId="77777777" w:rsidR="00350A1E" w:rsidRDefault="00350A1E"/>
        </w:tc>
        <w:tc>
          <w:tcPr>
            <w:tcW w:w="1853" w:type="dxa"/>
            <w:tcBorders>
              <w:top w:val="single" w:sz="4" w:space="0" w:color="000000"/>
              <w:left w:val="single" w:sz="4" w:space="0" w:color="000000"/>
              <w:bottom w:val="single" w:sz="4" w:space="0" w:color="000000"/>
              <w:right w:val="single" w:sz="4" w:space="0" w:color="000000"/>
            </w:tcBorders>
          </w:tcPr>
          <w:p w14:paraId="553C2298" w14:textId="77777777" w:rsidR="00350A1E" w:rsidRDefault="006B7E91">
            <w:pPr>
              <w:ind w:left="118"/>
              <w:jc w:val="both"/>
            </w:pPr>
            <w:r>
              <w:rPr>
                <w:rFonts w:ascii="Century Gothic" w:eastAsia="Century Gothic" w:hAnsi="Century Gothic" w:cs="Century Gothic"/>
                <w:sz w:val="24"/>
              </w:rPr>
              <w:t xml:space="preserve">De escalation </w:t>
            </w:r>
          </w:p>
        </w:tc>
        <w:tc>
          <w:tcPr>
            <w:tcW w:w="1894" w:type="dxa"/>
            <w:tcBorders>
              <w:top w:val="single" w:sz="4" w:space="0" w:color="000000"/>
              <w:left w:val="single" w:sz="4" w:space="0" w:color="000000"/>
              <w:bottom w:val="single" w:sz="4" w:space="0" w:color="000000"/>
              <w:right w:val="single" w:sz="4" w:space="0" w:color="000000"/>
            </w:tcBorders>
          </w:tcPr>
          <w:p w14:paraId="7F0806D1" w14:textId="77777777" w:rsidR="00350A1E" w:rsidRDefault="006B7E91">
            <w:pPr>
              <w:ind w:left="240"/>
            </w:pPr>
            <w:r>
              <w:rPr>
                <w:rFonts w:ascii="Century Gothic" w:eastAsia="Century Gothic" w:hAnsi="Century Gothic" w:cs="Century Gothic"/>
                <w:sz w:val="24"/>
              </w:rPr>
              <w:t xml:space="preserve">Attachment </w:t>
            </w:r>
          </w:p>
        </w:tc>
        <w:tc>
          <w:tcPr>
            <w:tcW w:w="2117" w:type="dxa"/>
            <w:tcBorders>
              <w:top w:val="single" w:sz="4" w:space="0" w:color="000000"/>
              <w:left w:val="single" w:sz="4" w:space="0" w:color="000000"/>
              <w:bottom w:val="single" w:sz="4" w:space="0" w:color="000000"/>
              <w:right w:val="single" w:sz="4" w:space="0" w:color="000000"/>
            </w:tcBorders>
          </w:tcPr>
          <w:p w14:paraId="71FA8BD0" w14:textId="77777777" w:rsidR="00350A1E" w:rsidRDefault="006B7E91">
            <w:pPr>
              <w:ind w:left="64"/>
              <w:jc w:val="center"/>
            </w:pPr>
            <w:r>
              <w:rPr>
                <w:rFonts w:ascii="Century Gothic" w:eastAsia="Century Gothic" w:hAnsi="Century Gothic" w:cs="Century Gothic"/>
                <w:sz w:val="24"/>
              </w:rPr>
              <w:t xml:space="preserve">Reading for those who struggle </w:t>
            </w:r>
          </w:p>
        </w:tc>
        <w:tc>
          <w:tcPr>
            <w:tcW w:w="1820" w:type="dxa"/>
            <w:tcBorders>
              <w:top w:val="single" w:sz="4" w:space="0" w:color="000000"/>
              <w:left w:val="single" w:sz="4" w:space="0" w:color="000000"/>
              <w:bottom w:val="single" w:sz="4" w:space="0" w:color="000000"/>
              <w:right w:val="single" w:sz="4" w:space="0" w:color="000000"/>
            </w:tcBorders>
          </w:tcPr>
          <w:p w14:paraId="33D2AF90" w14:textId="77777777" w:rsidR="00350A1E" w:rsidRDefault="006B7E91">
            <w:pPr>
              <w:ind w:left="45"/>
              <w:jc w:val="center"/>
            </w:pPr>
            <w:r>
              <w:rPr>
                <w:rFonts w:ascii="Century Gothic" w:eastAsia="Century Gothic" w:hAnsi="Century Gothic" w:cs="Century Gothic"/>
                <w:sz w:val="24"/>
              </w:rPr>
              <w:t xml:space="preserve">Trauma </w:t>
            </w:r>
          </w:p>
        </w:tc>
        <w:tc>
          <w:tcPr>
            <w:tcW w:w="0" w:type="auto"/>
            <w:vMerge/>
            <w:tcBorders>
              <w:top w:val="nil"/>
              <w:left w:val="single" w:sz="4" w:space="0" w:color="000000"/>
              <w:bottom w:val="nil"/>
              <w:right w:val="single" w:sz="4" w:space="0" w:color="000000"/>
            </w:tcBorders>
          </w:tcPr>
          <w:p w14:paraId="34A5EAAD" w14:textId="77777777" w:rsidR="00350A1E" w:rsidRDefault="00350A1E"/>
        </w:tc>
      </w:tr>
      <w:tr w:rsidR="00350A1E" w14:paraId="30512A92" w14:textId="77777777">
        <w:trPr>
          <w:trHeight w:val="598"/>
        </w:trPr>
        <w:tc>
          <w:tcPr>
            <w:tcW w:w="0" w:type="auto"/>
            <w:vMerge/>
            <w:tcBorders>
              <w:top w:val="nil"/>
              <w:left w:val="single" w:sz="4" w:space="0" w:color="000000"/>
              <w:bottom w:val="single" w:sz="4" w:space="0" w:color="000000"/>
              <w:right w:val="single" w:sz="4" w:space="0" w:color="000000"/>
            </w:tcBorders>
          </w:tcPr>
          <w:p w14:paraId="1F9A284C" w14:textId="77777777" w:rsidR="00350A1E" w:rsidRDefault="00350A1E"/>
        </w:tc>
        <w:tc>
          <w:tcPr>
            <w:tcW w:w="0" w:type="auto"/>
            <w:vMerge/>
            <w:tcBorders>
              <w:top w:val="nil"/>
              <w:left w:val="single" w:sz="4" w:space="0" w:color="000000"/>
              <w:bottom w:val="single" w:sz="4" w:space="0" w:color="000000"/>
              <w:right w:val="single" w:sz="4" w:space="0" w:color="000000"/>
            </w:tcBorders>
          </w:tcPr>
          <w:p w14:paraId="7808BC87" w14:textId="77777777" w:rsidR="00350A1E" w:rsidRDefault="00350A1E"/>
        </w:tc>
        <w:tc>
          <w:tcPr>
            <w:tcW w:w="7684" w:type="dxa"/>
            <w:gridSpan w:val="4"/>
            <w:tcBorders>
              <w:top w:val="single" w:sz="4" w:space="0" w:color="000000"/>
              <w:left w:val="nil"/>
              <w:bottom w:val="single" w:sz="4" w:space="0" w:color="000000"/>
              <w:right w:val="nil"/>
            </w:tcBorders>
          </w:tcPr>
          <w:p w14:paraId="02358DD8" w14:textId="77777777" w:rsidR="00350A1E" w:rsidRDefault="006B7E91">
            <w:pPr>
              <w:ind w:left="-5"/>
            </w:pPr>
            <w:r>
              <w:rPr>
                <w:rFonts w:ascii="Century Gothic" w:eastAsia="Century Gothic" w:hAnsi="Century Gothic" w:cs="Century Gothic"/>
                <w:sz w:val="24"/>
              </w:rPr>
              <w:t xml:space="preserve"> </w:t>
            </w:r>
          </w:p>
          <w:p w14:paraId="5B8F4240" w14:textId="77777777" w:rsidR="00350A1E" w:rsidRDefault="006B7E91">
            <w:pPr>
              <w:ind w:left="-5"/>
            </w:pPr>
            <w:r>
              <w:rPr>
                <w:rFonts w:ascii="Century Gothic" w:eastAsia="Century Gothic" w:hAnsi="Century Gothic" w:cs="Century Gothic"/>
                <w:sz w:val="24"/>
              </w:rPr>
              <w:t xml:space="preserve"> </w:t>
            </w:r>
          </w:p>
        </w:tc>
        <w:tc>
          <w:tcPr>
            <w:tcW w:w="0" w:type="auto"/>
            <w:vMerge/>
            <w:tcBorders>
              <w:top w:val="nil"/>
              <w:left w:val="single" w:sz="4" w:space="0" w:color="000000"/>
              <w:bottom w:val="single" w:sz="4" w:space="0" w:color="000000"/>
              <w:right w:val="single" w:sz="4" w:space="0" w:color="000000"/>
            </w:tcBorders>
          </w:tcPr>
          <w:p w14:paraId="21ED8698" w14:textId="77777777" w:rsidR="00350A1E" w:rsidRDefault="00350A1E"/>
        </w:tc>
      </w:tr>
      <w:tr w:rsidR="00350A1E" w14:paraId="3532B875" w14:textId="77777777">
        <w:trPr>
          <w:trHeight w:val="7074"/>
        </w:trPr>
        <w:tc>
          <w:tcPr>
            <w:tcW w:w="2547" w:type="dxa"/>
            <w:tcBorders>
              <w:top w:val="single" w:sz="4" w:space="0" w:color="000000"/>
              <w:left w:val="single" w:sz="4" w:space="0" w:color="000000"/>
              <w:bottom w:val="single" w:sz="4" w:space="0" w:color="000000"/>
              <w:right w:val="single" w:sz="4" w:space="0" w:color="000000"/>
            </w:tcBorders>
          </w:tcPr>
          <w:p w14:paraId="34DAE31B" w14:textId="77777777" w:rsidR="00350A1E" w:rsidRDefault="006B7E91">
            <w:pPr>
              <w:ind w:left="113"/>
              <w:jc w:val="center"/>
            </w:pPr>
            <w:r>
              <w:rPr>
                <w:noProof/>
              </w:rPr>
              <w:drawing>
                <wp:inline distT="0" distB="0" distL="0" distR="0" wp14:anchorId="52D84D70" wp14:editId="4F1FAFE8">
                  <wp:extent cx="845604" cy="783590"/>
                  <wp:effectExtent l="0" t="0" r="0" b="0"/>
                  <wp:docPr id="1327" name="Picture 1327"/>
                  <wp:cNvGraphicFramePr/>
                  <a:graphic xmlns:a="http://schemas.openxmlformats.org/drawingml/2006/main">
                    <a:graphicData uri="http://schemas.openxmlformats.org/drawingml/2006/picture">
                      <pic:pic xmlns:pic="http://schemas.openxmlformats.org/drawingml/2006/picture">
                        <pic:nvPicPr>
                          <pic:cNvPr id="1327" name="Picture 1327"/>
                          <pic:cNvPicPr/>
                        </pic:nvPicPr>
                        <pic:blipFill>
                          <a:blip r:embed="rId59"/>
                          <a:stretch>
                            <a:fillRect/>
                          </a:stretch>
                        </pic:blipFill>
                        <pic:spPr>
                          <a:xfrm>
                            <a:off x="0" y="0"/>
                            <a:ext cx="845604" cy="783590"/>
                          </a:xfrm>
                          <a:prstGeom prst="rect">
                            <a:avLst/>
                          </a:prstGeom>
                        </pic:spPr>
                      </pic:pic>
                    </a:graphicData>
                  </a:graphic>
                </wp:inline>
              </w:drawing>
            </w:r>
            <w:r>
              <w:rPr>
                <w:rFonts w:ascii="Century Gothic" w:eastAsia="Century Gothic" w:hAnsi="Century Gothic" w:cs="Century Gothic"/>
                <w:b/>
                <w:sz w:val="24"/>
              </w:rPr>
              <w:t xml:space="preserve"> </w:t>
            </w:r>
          </w:p>
          <w:p w14:paraId="4C4741E6" w14:textId="77777777" w:rsidR="00350A1E" w:rsidRDefault="006B7E91">
            <w:pPr>
              <w:ind w:left="110"/>
              <w:jc w:val="center"/>
            </w:pPr>
            <w:r>
              <w:rPr>
                <w:rFonts w:ascii="Century Gothic" w:eastAsia="Century Gothic" w:hAnsi="Century Gothic" w:cs="Century Gothic"/>
                <w:b/>
                <w:sz w:val="24"/>
              </w:rPr>
              <w:t xml:space="preserve"> </w:t>
            </w:r>
          </w:p>
          <w:p w14:paraId="64B7EC25" w14:textId="77777777" w:rsidR="00350A1E" w:rsidRDefault="006B7E91">
            <w:pPr>
              <w:ind w:left="42"/>
              <w:jc w:val="center"/>
            </w:pPr>
            <w:r>
              <w:rPr>
                <w:rFonts w:ascii="Century Gothic" w:eastAsia="Century Gothic" w:hAnsi="Century Gothic" w:cs="Century Gothic"/>
                <w:b/>
                <w:sz w:val="24"/>
              </w:rPr>
              <w:t>Transition Support</w:t>
            </w:r>
            <w:r>
              <w:rPr>
                <w:rFonts w:ascii="Century Gothic" w:eastAsia="Century Gothic" w:hAnsi="Century Gothic" w:cs="Century Gothic"/>
                <w:sz w:val="24"/>
              </w:rPr>
              <w:t xml:space="preserve"> </w:t>
            </w:r>
          </w:p>
        </w:tc>
        <w:tc>
          <w:tcPr>
            <w:tcW w:w="7912" w:type="dxa"/>
            <w:gridSpan w:val="6"/>
            <w:tcBorders>
              <w:top w:val="single" w:sz="4" w:space="0" w:color="000000"/>
              <w:left w:val="single" w:sz="4" w:space="0" w:color="000000"/>
              <w:bottom w:val="single" w:sz="4" w:space="0" w:color="000000"/>
              <w:right w:val="single" w:sz="4" w:space="0" w:color="000000"/>
            </w:tcBorders>
          </w:tcPr>
          <w:p w14:paraId="7EEB2E3D" w14:textId="77777777" w:rsidR="00350A1E" w:rsidRDefault="006B7E91">
            <w:pPr>
              <w:ind w:left="109"/>
            </w:pPr>
            <w:r>
              <w:rPr>
                <w:rFonts w:ascii="Century Gothic" w:eastAsia="Century Gothic" w:hAnsi="Century Gothic" w:cs="Century Gothic"/>
                <w:b/>
                <w:sz w:val="24"/>
                <w:u w:val="single" w:color="000000"/>
              </w:rPr>
              <w:t>Nursery to Reception</w:t>
            </w:r>
            <w:r>
              <w:rPr>
                <w:rFonts w:ascii="Century Gothic" w:eastAsia="Century Gothic" w:hAnsi="Century Gothic" w:cs="Century Gothic"/>
                <w:b/>
                <w:sz w:val="24"/>
              </w:rPr>
              <w:t xml:space="preserve"> </w:t>
            </w:r>
          </w:p>
          <w:p w14:paraId="1F59E275" w14:textId="77777777" w:rsidR="00350A1E" w:rsidRDefault="006B7E91">
            <w:pPr>
              <w:spacing w:line="239" w:lineRule="auto"/>
              <w:ind w:left="109"/>
            </w:pPr>
            <w:r>
              <w:rPr>
                <w:rFonts w:ascii="Century Gothic" w:eastAsia="Century Gothic" w:hAnsi="Century Gothic" w:cs="Century Gothic"/>
                <w:sz w:val="24"/>
              </w:rPr>
              <w:t xml:space="preserve">At Lons, we invite parents into school for a welcome meeting providing parents with the opportunity to meet with the class teacher, SENCO, headteacher and other key members of staff.   </w:t>
            </w:r>
          </w:p>
          <w:p w14:paraId="56516590" w14:textId="77777777" w:rsidR="00350A1E" w:rsidRDefault="006B7E91">
            <w:pPr>
              <w:ind w:left="109"/>
            </w:pPr>
            <w:r>
              <w:rPr>
                <w:rFonts w:ascii="Century Gothic" w:eastAsia="Century Gothic" w:hAnsi="Century Gothic" w:cs="Century Gothic"/>
                <w:sz w:val="24"/>
              </w:rPr>
              <w:t xml:space="preserve"> </w:t>
            </w:r>
          </w:p>
          <w:p w14:paraId="0BB234F6" w14:textId="77777777" w:rsidR="00350A1E" w:rsidRDefault="006B7E91">
            <w:pPr>
              <w:spacing w:after="1"/>
              <w:ind w:left="109"/>
            </w:pPr>
            <w:r>
              <w:rPr>
                <w:rFonts w:ascii="Century Gothic" w:eastAsia="Century Gothic" w:hAnsi="Century Gothic" w:cs="Century Gothic"/>
                <w:sz w:val="24"/>
              </w:rPr>
              <w:t xml:space="preserve">We hold two ‘taster’ sessions for children to visit the Reception class and interact with staff and their peers. </w:t>
            </w:r>
          </w:p>
          <w:p w14:paraId="4EA66735" w14:textId="77777777" w:rsidR="00350A1E" w:rsidRDefault="006B7E91">
            <w:pPr>
              <w:ind w:left="109"/>
            </w:pPr>
            <w:r>
              <w:rPr>
                <w:rFonts w:ascii="Century Gothic" w:eastAsia="Century Gothic" w:hAnsi="Century Gothic" w:cs="Century Gothic"/>
                <w:sz w:val="24"/>
              </w:rPr>
              <w:t xml:space="preserve"> </w:t>
            </w:r>
          </w:p>
          <w:p w14:paraId="60D22BAD" w14:textId="77777777" w:rsidR="00350A1E" w:rsidRDefault="006B7E91">
            <w:pPr>
              <w:ind w:left="109"/>
            </w:pPr>
            <w:r>
              <w:rPr>
                <w:rFonts w:ascii="Century Gothic" w:eastAsia="Century Gothic" w:hAnsi="Century Gothic" w:cs="Century Gothic"/>
                <w:sz w:val="24"/>
              </w:rPr>
              <w:t xml:space="preserve">Staff will also visit children within their pre-school setting. </w:t>
            </w:r>
          </w:p>
          <w:p w14:paraId="79E27A5D" w14:textId="77777777" w:rsidR="00350A1E" w:rsidRDefault="006B7E91">
            <w:pPr>
              <w:spacing w:after="1" w:line="239" w:lineRule="auto"/>
              <w:ind w:left="109"/>
            </w:pPr>
            <w:r>
              <w:rPr>
                <w:rFonts w:ascii="Century Gothic" w:eastAsia="Century Gothic" w:hAnsi="Century Gothic" w:cs="Century Gothic"/>
                <w:sz w:val="24"/>
              </w:rPr>
              <w:t>Discussions are had with parents and key workers to establish any special educational need and provide support for a smooth transition into Lons.  Additional ‘settling in’ sessions may be timetabled if staff and parents feel that a child would benefit from them.</w:t>
            </w:r>
          </w:p>
          <w:p w14:paraId="007D3EEB" w14:textId="77777777" w:rsidR="00350A1E" w:rsidRDefault="006B7E91">
            <w:pPr>
              <w:ind w:left="109"/>
            </w:pPr>
            <w:r>
              <w:rPr>
                <w:rFonts w:ascii="Century Gothic" w:eastAsia="Century Gothic" w:hAnsi="Century Gothic" w:cs="Century Gothic"/>
                <w:sz w:val="24"/>
              </w:rPr>
              <w:t xml:space="preserve"> </w:t>
            </w:r>
          </w:p>
          <w:p w14:paraId="5FE37E08" w14:textId="77777777" w:rsidR="00350A1E" w:rsidRDefault="006B7E91">
            <w:pPr>
              <w:spacing w:after="1" w:line="239" w:lineRule="auto"/>
              <w:ind w:left="109"/>
            </w:pPr>
            <w:r>
              <w:rPr>
                <w:rFonts w:ascii="Century Gothic" w:eastAsia="Century Gothic" w:hAnsi="Century Gothic" w:cs="Century Gothic"/>
                <w:sz w:val="24"/>
              </w:rPr>
              <w:t xml:space="preserve">Transition to Reception, and then into each successive year group, is supported by meetings, information leaflets and taster sessions in each new class. </w:t>
            </w:r>
          </w:p>
          <w:p w14:paraId="3566EFBF" w14:textId="77777777" w:rsidR="00350A1E" w:rsidRDefault="006B7E91">
            <w:pPr>
              <w:ind w:left="109"/>
            </w:pPr>
            <w:r>
              <w:rPr>
                <w:rFonts w:ascii="Century Gothic" w:eastAsia="Century Gothic" w:hAnsi="Century Gothic" w:cs="Century Gothic"/>
                <w:sz w:val="24"/>
              </w:rPr>
              <w:t xml:space="preserve"> </w:t>
            </w:r>
          </w:p>
          <w:p w14:paraId="49083479" w14:textId="77777777" w:rsidR="00350A1E" w:rsidRDefault="006B7E91">
            <w:pPr>
              <w:ind w:left="109"/>
            </w:pPr>
            <w:r>
              <w:rPr>
                <w:rFonts w:ascii="Century Gothic" w:eastAsia="Century Gothic" w:hAnsi="Century Gothic" w:cs="Century Gothic"/>
                <w:b/>
                <w:sz w:val="24"/>
                <w:u w:val="single" w:color="000000"/>
              </w:rPr>
              <w:t>End of Year transition</w:t>
            </w:r>
            <w:r>
              <w:rPr>
                <w:rFonts w:ascii="Century Gothic" w:eastAsia="Century Gothic" w:hAnsi="Century Gothic" w:cs="Century Gothic"/>
                <w:b/>
                <w:sz w:val="24"/>
              </w:rPr>
              <w:t xml:space="preserve">  </w:t>
            </w:r>
          </w:p>
          <w:p w14:paraId="5AD1E7BD" w14:textId="77777777" w:rsidR="00350A1E" w:rsidRDefault="006B7E91">
            <w:pPr>
              <w:spacing w:after="1" w:line="239" w:lineRule="auto"/>
              <w:ind w:left="109"/>
            </w:pPr>
            <w:r>
              <w:rPr>
                <w:rFonts w:ascii="Century Gothic" w:eastAsia="Century Gothic" w:hAnsi="Century Gothic" w:cs="Century Gothic"/>
                <w:sz w:val="24"/>
              </w:rPr>
              <w:t xml:space="preserve">When children move up a year, we provide transition books for children with SEND, which include photos of the teacher, TA and classroom environment. </w:t>
            </w:r>
          </w:p>
          <w:p w14:paraId="41B41913" w14:textId="77777777" w:rsidR="00350A1E" w:rsidRDefault="006B7E91">
            <w:pPr>
              <w:ind w:left="109"/>
            </w:pPr>
            <w:r>
              <w:rPr>
                <w:rFonts w:ascii="Century Gothic" w:eastAsia="Century Gothic" w:hAnsi="Century Gothic" w:cs="Century Gothic"/>
                <w:sz w:val="24"/>
              </w:rPr>
              <w:t xml:space="preserve"> </w:t>
            </w:r>
          </w:p>
        </w:tc>
      </w:tr>
    </w:tbl>
    <w:p w14:paraId="75DB3013" w14:textId="77777777" w:rsidR="00350A1E" w:rsidRDefault="00350A1E">
      <w:pPr>
        <w:spacing w:after="0"/>
        <w:ind w:left="-720" w:right="11119"/>
      </w:pPr>
    </w:p>
    <w:tbl>
      <w:tblPr>
        <w:tblStyle w:val="TableGrid"/>
        <w:tblW w:w="10459" w:type="dxa"/>
        <w:tblInd w:w="5" w:type="dxa"/>
        <w:tblCellMar>
          <w:top w:w="3" w:type="dxa"/>
          <w:left w:w="108" w:type="dxa"/>
          <w:right w:w="66" w:type="dxa"/>
        </w:tblCellMar>
        <w:tblLook w:val="04A0" w:firstRow="1" w:lastRow="0" w:firstColumn="1" w:lastColumn="0" w:noHBand="0" w:noVBand="1"/>
      </w:tblPr>
      <w:tblGrid>
        <w:gridCol w:w="2547"/>
        <w:gridCol w:w="7912"/>
      </w:tblGrid>
      <w:tr w:rsidR="00350A1E" w14:paraId="7C8BC0D6" w14:textId="77777777">
        <w:trPr>
          <w:trHeight w:val="7074"/>
        </w:trPr>
        <w:tc>
          <w:tcPr>
            <w:tcW w:w="2547" w:type="dxa"/>
            <w:tcBorders>
              <w:top w:val="single" w:sz="4" w:space="0" w:color="000000"/>
              <w:left w:val="single" w:sz="4" w:space="0" w:color="000000"/>
              <w:bottom w:val="single" w:sz="4" w:space="0" w:color="000000"/>
              <w:right w:val="single" w:sz="4" w:space="0" w:color="000000"/>
            </w:tcBorders>
          </w:tcPr>
          <w:p w14:paraId="74D0455B" w14:textId="77777777" w:rsidR="00350A1E" w:rsidRDefault="00350A1E"/>
        </w:tc>
        <w:tc>
          <w:tcPr>
            <w:tcW w:w="7912" w:type="dxa"/>
            <w:tcBorders>
              <w:top w:val="single" w:sz="4" w:space="0" w:color="000000"/>
              <w:left w:val="single" w:sz="4" w:space="0" w:color="000000"/>
              <w:bottom w:val="single" w:sz="4" w:space="0" w:color="000000"/>
              <w:right w:val="single" w:sz="4" w:space="0" w:color="000000"/>
            </w:tcBorders>
          </w:tcPr>
          <w:p w14:paraId="7501A905" w14:textId="77777777" w:rsidR="00350A1E" w:rsidRDefault="006B7E91">
            <w:pPr>
              <w:spacing w:after="3" w:line="238" w:lineRule="auto"/>
              <w:ind w:left="1"/>
            </w:pPr>
            <w:r>
              <w:rPr>
                <w:rFonts w:ascii="Century Gothic" w:eastAsia="Century Gothic" w:hAnsi="Century Gothic" w:cs="Century Gothic"/>
                <w:sz w:val="24"/>
              </w:rPr>
              <w:t xml:space="preserve">We hold a transition session during the summer term allowing the children to go up to their new classroom and meet their teacher.   </w:t>
            </w:r>
          </w:p>
          <w:p w14:paraId="5BBE137C" w14:textId="77777777" w:rsidR="00350A1E" w:rsidRDefault="006B7E91">
            <w:pPr>
              <w:ind w:left="1"/>
            </w:pPr>
            <w:r>
              <w:rPr>
                <w:rFonts w:ascii="Century Gothic" w:eastAsia="Century Gothic" w:hAnsi="Century Gothic" w:cs="Century Gothic"/>
                <w:sz w:val="24"/>
              </w:rPr>
              <w:t xml:space="preserve"> </w:t>
            </w:r>
          </w:p>
          <w:p w14:paraId="25FE60D4" w14:textId="77777777" w:rsidR="00350A1E" w:rsidRDefault="006B7E91">
            <w:pPr>
              <w:spacing w:line="239" w:lineRule="auto"/>
              <w:ind w:left="1"/>
            </w:pPr>
            <w:r>
              <w:rPr>
                <w:rFonts w:ascii="Century Gothic" w:eastAsia="Century Gothic" w:hAnsi="Century Gothic" w:cs="Century Gothic"/>
                <w:sz w:val="24"/>
              </w:rPr>
              <w:t xml:space="preserve">Some children may require extra transition visits to their new classroom to help reduce their anxiety and ensure that the transition is successful and positive. </w:t>
            </w:r>
          </w:p>
          <w:p w14:paraId="2AD56442" w14:textId="77777777" w:rsidR="00350A1E" w:rsidRDefault="006B7E91">
            <w:pPr>
              <w:ind w:left="1"/>
            </w:pPr>
            <w:r>
              <w:rPr>
                <w:rFonts w:ascii="Century Gothic" w:eastAsia="Century Gothic" w:hAnsi="Century Gothic" w:cs="Century Gothic"/>
                <w:sz w:val="24"/>
              </w:rPr>
              <w:t xml:space="preserve"> </w:t>
            </w:r>
          </w:p>
          <w:p w14:paraId="5773F724" w14:textId="77777777" w:rsidR="00350A1E" w:rsidRDefault="006B7E91">
            <w:pPr>
              <w:spacing w:after="1" w:line="239" w:lineRule="auto"/>
              <w:ind w:left="1"/>
            </w:pPr>
            <w:r>
              <w:rPr>
                <w:rFonts w:ascii="Century Gothic" w:eastAsia="Century Gothic" w:hAnsi="Century Gothic" w:cs="Century Gothic"/>
                <w:sz w:val="24"/>
              </w:rPr>
              <w:t xml:space="preserve">Class teachers and TAs meet with each other during the summer term to discuss the needs of the children and share Individual Education Plans. </w:t>
            </w:r>
          </w:p>
          <w:p w14:paraId="16DCFEA4" w14:textId="77777777" w:rsidR="00350A1E" w:rsidRDefault="006B7E91">
            <w:pPr>
              <w:ind w:left="1"/>
            </w:pPr>
            <w:r>
              <w:rPr>
                <w:rFonts w:ascii="Century Gothic" w:eastAsia="Century Gothic" w:hAnsi="Century Gothic" w:cs="Century Gothic"/>
                <w:sz w:val="24"/>
              </w:rPr>
              <w:t xml:space="preserve"> </w:t>
            </w:r>
          </w:p>
          <w:p w14:paraId="372195E5" w14:textId="77777777" w:rsidR="00350A1E" w:rsidRDefault="006B7E91">
            <w:pPr>
              <w:ind w:left="1"/>
            </w:pPr>
            <w:r>
              <w:rPr>
                <w:rFonts w:ascii="Century Gothic" w:eastAsia="Century Gothic" w:hAnsi="Century Gothic" w:cs="Century Gothic"/>
                <w:b/>
                <w:sz w:val="24"/>
                <w:u w:val="single" w:color="000000"/>
              </w:rPr>
              <w:t>Junior School Transition</w:t>
            </w:r>
            <w:r>
              <w:rPr>
                <w:rFonts w:ascii="Century Gothic" w:eastAsia="Century Gothic" w:hAnsi="Century Gothic" w:cs="Century Gothic"/>
                <w:b/>
                <w:sz w:val="24"/>
              </w:rPr>
              <w:t xml:space="preserve"> </w:t>
            </w:r>
          </w:p>
          <w:p w14:paraId="1E805480" w14:textId="77777777" w:rsidR="00350A1E" w:rsidRDefault="006B7E91">
            <w:pPr>
              <w:spacing w:after="1" w:line="239" w:lineRule="auto"/>
              <w:ind w:left="1"/>
            </w:pPr>
            <w:r>
              <w:rPr>
                <w:rFonts w:ascii="Century Gothic" w:eastAsia="Century Gothic" w:hAnsi="Century Gothic" w:cs="Century Gothic"/>
                <w:sz w:val="24"/>
              </w:rPr>
              <w:t xml:space="preserve">We liaise very closely with our partner schools to ensure that the transition from Lons to the junior school provision is as smooth as possible. </w:t>
            </w:r>
          </w:p>
          <w:p w14:paraId="3C3671F7" w14:textId="77777777" w:rsidR="00350A1E" w:rsidRDefault="006B7E91">
            <w:pPr>
              <w:ind w:left="1"/>
            </w:pPr>
            <w:r>
              <w:rPr>
                <w:rFonts w:ascii="Century Gothic" w:eastAsia="Century Gothic" w:hAnsi="Century Gothic" w:cs="Century Gothic"/>
                <w:sz w:val="24"/>
              </w:rPr>
              <w:t xml:space="preserve"> </w:t>
            </w:r>
          </w:p>
          <w:p w14:paraId="0FBEE4CE" w14:textId="77777777" w:rsidR="00350A1E" w:rsidRDefault="006B7E91">
            <w:pPr>
              <w:ind w:left="1"/>
            </w:pPr>
            <w:r>
              <w:rPr>
                <w:rFonts w:ascii="Century Gothic" w:eastAsia="Century Gothic" w:hAnsi="Century Gothic" w:cs="Century Gothic"/>
                <w:b/>
                <w:sz w:val="24"/>
                <w:u w:val="single" w:color="000000"/>
              </w:rPr>
              <w:t>Mid-Year new starters</w:t>
            </w:r>
            <w:r>
              <w:rPr>
                <w:rFonts w:ascii="Century Gothic" w:eastAsia="Century Gothic" w:hAnsi="Century Gothic" w:cs="Century Gothic"/>
                <w:b/>
                <w:sz w:val="24"/>
              </w:rPr>
              <w:t xml:space="preserve"> </w:t>
            </w:r>
          </w:p>
          <w:p w14:paraId="295C5EAC" w14:textId="77777777" w:rsidR="00350A1E" w:rsidRDefault="006B7E91">
            <w:pPr>
              <w:spacing w:after="1" w:line="239" w:lineRule="auto"/>
              <w:ind w:left="1"/>
            </w:pPr>
            <w:r>
              <w:rPr>
                <w:rFonts w:ascii="Century Gothic" w:eastAsia="Century Gothic" w:hAnsi="Century Gothic" w:cs="Century Gothic"/>
                <w:sz w:val="24"/>
              </w:rPr>
              <w:t xml:space="preserve">When we are aware that pupils joining us from other settings have identified special educational needs, we arrange a meeting with the family to enable us to gain a greater understanding on the support we need to put in place. We will also organise ‘taster’ sessions and set up a ‘buddy’ system to support with a smooth transition. </w:t>
            </w:r>
          </w:p>
          <w:p w14:paraId="57A8A9ED" w14:textId="77777777" w:rsidR="00350A1E" w:rsidRDefault="006B7E91">
            <w:pPr>
              <w:ind w:left="1"/>
            </w:pPr>
            <w:r>
              <w:rPr>
                <w:rFonts w:ascii="Century Gothic" w:eastAsia="Century Gothic" w:hAnsi="Century Gothic" w:cs="Century Gothic"/>
                <w:sz w:val="24"/>
              </w:rPr>
              <w:t xml:space="preserve"> </w:t>
            </w:r>
          </w:p>
        </w:tc>
      </w:tr>
      <w:tr w:rsidR="00350A1E" w14:paraId="17C69113" w14:textId="77777777">
        <w:trPr>
          <w:trHeight w:val="5307"/>
        </w:trPr>
        <w:tc>
          <w:tcPr>
            <w:tcW w:w="2547" w:type="dxa"/>
            <w:tcBorders>
              <w:top w:val="single" w:sz="4" w:space="0" w:color="000000"/>
              <w:left w:val="single" w:sz="4" w:space="0" w:color="000000"/>
              <w:bottom w:val="single" w:sz="4" w:space="0" w:color="000000"/>
              <w:right w:val="single" w:sz="4" w:space="0" w:color="000000"/>
            </w:tcBorders>
          </w:tcPr>
          <w:p w14:paraId="1871C67C" w14:textId="77777777" w:rsidR="00350A1E" w:rsidRDefault="006B7E91">
            <w:pPr>
              <w:ind w:left="25"/>
              <w:jc w:val="center"/>
            </w:pPr>
            <w:r>
              <w:rPr>
                <w:noProof/>
              </w:rPr>
              <w:drawing>
                <wp:inline distT="0" distB="0" distL="0" distR="0" wp14:anchorId="0DAC388B" wp14:editId="2301D722">
                  <wp:extent cx="767080" cy="761606"/>
                  <wp:effectExtent l="0" t="0" r="0" b="0"/>
                  <wp:docPr id="1507" name="Picture 1507"/>
                  <wp:cNvGraphicFramePr/>
                  <a:graphic xmlns:a="http://schemas.openxmlformats.org/drawingml/2006/main">
                    <a:graphicData uri="http://schemas.openxmlformats.org/drawingml/2006/picture">
                      <pic:pic xmlns:pic="http://schemas.openxmlformats.org/drawingml/2006/picture">
                        <pic:nvPicPr>
                          <pic:cNvPr id="1507" name="Picture 1507"/>
                          <pic:cNvPicPr/>
                        </pic:nvPicPr>
                        <pic:blipFill>
                          <a:blip r:embed="rId60"/>
                          <a:stretch>
                            <a:fillRect/>
                          </a:stretch>
                        </pic:blipFill>
                        <pic:spPr>
                          <a:xfrm>
                            <a:off x="0" y="0"/>
                            <a:ext cx="767080" cy="761606"/>
                          </a:xfrm>
                          <a:prstGeom prst="rect">
                            <a:avLst/>
                          </a:prstGeom>
                        </pic:spPr>
                      </pic:pic>
                    </a:graphicData>
                  </a:graphic>
                </wp:inline>
              </w:drawing>
            </w:r>
            <w:r>
              <w:rPr>
                <w:rFonts w:ascii="Century Gothic" w:eastAsia="Century Gothic" w:hAnsi="Century Gothic" w:cs="Century Gothic"/>
                <w:b/>
                <w:sz w:val="24"/>
              </w:rPr>
              <w:t xml:space="preserve"> </w:t>
            </w:r>
          </w:p>
          <w:p w14:paraId="5FD83685" w14:textId="77777777" w:rsidR="00350A1E" w:rsidRDefault="006B7E91">
            <w:pPr>
              <w:ind w:left="23"/>
              <w:jc w:val="center"/>
            </w:pPr>
            <w:r>
              <w:rPr>
                <w:rFonts w:ascii="Century Gothic" w:eastAsia="Century Gothic" w:hAnsi="Century Gothic" w:cs="Century Gothic"/>
                <w:b/>
                <w:sz w:val="24"/>
              </w:rPr>
              <w:t xml:space="preserve"> </w:t>
            </w:r>
          </w:p>
          <w:p w14:paraId="04B0845B" w14:textId="77777777" w:rsidR="00350A1E" w:rsidRDefault="006B7E91">
            <w:pPr>
              <w:ind w:left="132"/>
            </w:pPr>
            <w:r>
              <w:rPr>
                <w:rFonts w:ascii="Century Gothic" w:eastAsia="Century Gothic" w:hAnsi="Century Gothic" w:cs="Century Gothic"/>
                <w:b/>
                <w:sz w:val="24"/>
              </w:rPr>
              <w:t xml:space="preserve">Outside Agencies </w:t>
            </w:r>
          </w:p>
          <w:p w14:paraId="02D24A17" w14:textId="77777777" w:rsidR="00350A1E" w:rsidRDefault="006B7E91">
            <w:r>
              <w:rPr>
                <w:rFonts w:ascii="Century Gothic" w:eastAsia="Century Gothic" w:hAnsi="Century Gothic" w:cs="Century Gothic"/>
                <w:sz w:val="24"/>
              </w:rPr>
              <w:t xml:space="preserve"> </w:t>
            </w:r>
          </w:p>
        </w:tc>
        <w:tc>
          <w:tcPr>
            <w:tcW w:w="7912" w:type="dxa"/>
            <w:tcBorders>
              <w:top w:val="single" w:sz="4" w:space="0" w:color="000000"/>
              <w:left w:val="single" w:sz="4" w:space="0" w:color="000000"/>
              <w:bottom w:val="single" w:sz="4" w:space="0" w:color="000000"/>
              <w:right w:val="single" w:sz="4" w:space="0" w:color="000000"/>
            </w:tcBorders>
          </w:tcPr>
          <w:p w14:paraId="5870FC37" w14:textId="77777777" w:rsidR="00350A1E" w:rsidRDefault="006B7E91">
            <w:pPr>
              <w:spacing w:after="2" w:line="238" w:lineRule="auto"/>
              <w:ind w:left="1"/>
            </w:pPr>
            <w:r>
              <w:rPr>
                <w:rFonts w:ascii="Century Gothic" w:eastAsia="Century Gothic" w:hAnsi="Century Gothic" w:cs="Century Gothic"/>
                <w:sz w:val="24"/>
              </w:rPr>
              <w:t xml:space="preserve">We work with the following agencies to provide support for children with SEND: </w:t>
            </w:r>
          </w:p>
          <w:p w14:paraId="0188BC1A" w14:textId="77777777" w:rsidR="00350A1E" w:rsidRDefault="006B7E91">
            <w:pPr>
              <w:ind w:left="1"/>
            </w:pPr>
            <w:r>
              <w:rPr>
                <w:rFonts w:ascii="Century Gothic" w:eastAsia="Century Gothic" w:hAnsi="Century Gothic" w:cs="Century Gothic"/>
                <w:sz w:val="24"/>
              </w:rPr>
              <w:t xml:space="preserve"> </w:t>
            </w:r>
          </w:p>
          <w:p w14:paraId="75A4EE0F" w14:textId="77777777" w:rsidR="00350A1E" w:rsidRDefault="006B7E91">
            <w:pPr>
              <w:ind w:left="1"/>
            </w:pPr>
            <w:r>
              <w:rPr>
                <w:rFonts w:ascii="Century Gothic" w:eastAsia="Century Gothic" w:hAnsi="Century Gothic" w:cs="Century Gothic"/>
                <w:sz w:val="24"/>
              </w:rPr>
              <w:t xml:space="preserve">Speech and Language Service (SALT) </w:t>
            </w:r>
          </w:p>
          <w:p w14:paraId="534DB3A1" w14:textId="77777777" w:rsidR="00350A1E" w:rsidRDefault="006B7E91">
            <w:pPr>
              <w:ind w:left="1"/>
            </w:pPr>
            <w:r>
              <w:rPr>
                <w:rFonts w:ascii="Century Gothic" w:eastAsia="Century Gothic" w:hAnsi="Century Gothic" w:cs="Century Gothic"/>
                <w:sz w:val="24"/>
              </w:rPr>
              <w:t xml:space="preserve">Educational Psychologist (EP) </w:t>
            </w:r>
          </w:p>
          <w:p w14:paraId="66F1085E" w14:textId="77777777" w:rsidR="00350A1E" w:rsidRDefault="006B7E91">
            <w:pPr>
              <w:ind w:left="1"/>
            </w:pPr>
            <w:r>
              <w:rPr>
                <w:rFonts w:ascii="Century Gothic" w:eastAsia="Century Gothic" w:hAnsi="Century Gothic" w:cs="Century Gothic"/>
                <w:sz w:val="24"/>
              </w:rPr>
              <w:t xml:space="preserve">Occupational Therapist (OT) </w:t>
            </w:r>
          </w:p>
          <w:p w14:paraId="47DAF908" w14:textId="77777777" w:rsidR="00350A1E" w:rsidRDefault="006B7E91">
            <w:pPr>
              <w:ind w:left="1"/>
            </w:pPr>
            <w:r>
              <w:rPr>
                <w:rFonts w:ascii="Century Gothic" w:eastAsia="Century Gothic" w:hAnsi="Century Gothic" w:cs="Century Gothic"/>
                <w:sz w:val="24"/>
              </w:rPr>
              <w:t xml:space="preserve">Physiotherapist </w:t>
            </w:r>
          </w:p>
          <w:p w14:paraId="36907D8D" w14:textId="77777777" w:rsidR="00350A1E" w:rsidRDefault="006B7E91">
            <w:pPr>
              <w:ind w:left="1"/>
            </w:pPr>
            <w:r>
              <w:rPr>
                <w:rFonts w:ascii="Century Gothic" w:eastAsia="Century Gothic" w:hAnsi="Century Gothic" w:cs="Century Gothic"/>
                <w:sz w:val="24"/>
              </w:rPr>
              <w:t xml:space="preserve">Behaviour Support Service (BSS) </w:t>
            </w:r>
          </w:p>
          <w:p w14:paraId="602D554D" w14:textId="77777777" w:rsidR="00350A1E" w:rsidRDefault="006B7E91">
            <w:pPr>
              <w:ind w:left="1"/>
            </w:pPr>
            <w:r>
              <w:rPr>
                <w:rFonts w:ascii="Century Gothic" w:eastAsia="Century Gothic" w:hAnsi="Century Gothic" w:cs="Century Gothic"/>
                <w:sz w:val="24"/>
              </w:rPr>
              <w:t xml:space="preserve">Autism Outreach (AO) </w:t>
            </w:r>
          </w:p>
          <w:p w14:paraId="462E44F6" w14:textId="77777777" w:rsidR="00350A1E" w:rsidRDefault="006B7E91">
            <w:pPr>
              <w:ind w:left="1"/>
            </w:pPr>
            <w:r>
              <w:rPr>
                <w:rFonts w:ascii="Century Gothic" w:eastAsia="Century Gothic" w:hAnsi="Century Gothic" w:cs="Century Gothic"/>
                <w:sz w:val="24"/>
              </w:rPr>
              <w:t xml:space="preserve">Specialist Service for SEND (SSSEN)  </w:t>
            </w:r>
          </w:p>
          <w:p w14:paraId="781870F9" w14:textId="77777777" w:rsidR="00350A1E" w:rsidRDefault="006B7E91">
            <w:pPr>
              <w:ind w:left="1"/>
            </w:pPr>
            <w:r>
              <w:rPr>
                <w:rFonts w:ascii="Century Gothic" w:eastAsia="Century Gothic" w:hAnsi="Century Gothic" w:cs="Century Gothic"/>
                <w:sz w:val="24"/>
              </w:rPr>
              <w:t xml:space="preserve">School nurse </w:t>
            </w:r>
          </w:p>
          <w:p w14:paraId="5CB2F7F7" w14:textId="77777777" w:rsidR="00350A1E" w:rsidRDefault="006B7E91">
            <w:pPr>
              <w:ind w:left="1"/>
            </w:pPr>
            <w:r>
              <w:rPr>
                <w:rFonts w:ascii="Century Gothic" w:eastAsia="Century Gothic" w:hAnsi="Century Gothic" w:cs="Century Gothic"/>
                <w:sz w:val="24"/>
              </w:rPr>
              <w:t xml:space="preserve">Continence Team </w:t>
            </w:r>
          </w:p>
          <w:p w14:paraId="58DFB424" w14:textId="77777777" w:rsidR="00350A1E" w:rsidRDefault="006B7E91">
            <w:pPr>
              <w:ind w:left="1"/>
            </w:pPr>
            <w:r>
              <w:rPr>
                <w:rFonts w:ascii="Century Gothic" w:eastAsia="Century Gothic" w:hAnsi="Century Gothic" w:cs="Century Gothic"/>
                <w:sz w:val="24"/>
              </w:rPr>
              <w:t xml:space="preserve"> </w:t>
            </w:r>
          </w:p>
          <w:p w14:paraId="190EBB1F" w14:textId="77777777" w:rsidR="00350A1E" w:rsidRDefault="006B7E91">
            <w:pPr>
              <w:spacing w:after="1"/>
              <w:ind w:left="1"/>
            </w:pPr>
            <w:r>
              <w:rPr>
                <w:rFonts w:ascii="Century Gothic" w:eastAsia="Century Gothic" w:hAnsi="Century Gothic" w:cs="Century Gothic"/>
                <w:sz w:val="24"/>
              </w:rPr>
              <w:t xml:space="preserve">We will ask your permission before we arrange for any outside agencies to come in and work with your child.  Once the feedback has been received we will call you in for a meeting to share the advice. </w:t>
            </w:r>
          </w:p>
          <w:p w14:paraId="652D5945" w14:textId="77777777" w:rsidR="00350A1E" w:rsidRDefault="006B7E91">
            <w:pPr>
              <w:ind w:left="1"/>
            </w:pPr>
            <w:r>
              <w:rPr>
                <w:rFonts w:ascii="Century Gothic" w:eastAsia="Century Gothic" w:hAnsi="Century Gothic" w:cs="Century Gothic"/>
                <w:sz w:val="24"/>
              </w:rPr>
              <w:t xml:space="preserve"> </w:t>
            </w:r>
          </w:p>
        </w:tc>
      </w:tr>
      <w:tr w:rsidR="00350A1E" w14:paraId="5B037A27" w14:textId="77777777">
        <w:trPr>
          <w:trHeight w:val="2952"/>
        </w:trPr>
        <w:tc>
          <w:tcPr>
            <w:tcW w:w="2547" w:type="dxa"/>
            <w:tcBorders>
              <w:top w:val="single" w:sz="4" w:space="0" w:color="000000"/>
              <w:left w:val="single" w:sz="4" w:space="0" w:color="000000"/>
              <w:bottom w:val="single" w:sz="4" w:space="0" w:color="000000"/>
              <w:right w:val="single" w:sz="4" w:space="0" w:color="000000"/>
            </w:tcBorders>
            <w:vAlign w:val="bottom"/>
          </w:tcPr>
          <w:p w14:paraId="37B833AF" w14:textId="77777777" w:rsidR="00350A1E" w:rsidRDefault="006B7E91">
            <w:pPr>
              <w:ind w:left="23"/>
              <w:jc w:val="center"/>
            </w:pPr>
            <w:r>
              <w:rPr>
                <w:noProof/>
              </w:rPr>
              <w:drawing>
                <wp:inline distT="0" distB="0" distL="0" distR="0" wp14:anchorId="18A6F464" wp14:editId="57FA6D47">
                  <wp:extent cx="807136" cy="801370"/>
                  <wp:effectExtent l="0" t="0" r="0" b="0"/>
                  <wp:docPr id="1509" name="Picture 1509"/>
                  <wp:cNvGraphicFramePr/>
                  <a:graphic xmlns:a="http://schemas.openxmlformats.org/drawingml/2006/main">
                    <a:graphicData uri="http://schemas.openxmlformats.org/drawingml/2006/picture">
                      <pic:pic xmlns:pic="http://schemas.openxmlformats.org/drawingml/2006/picture">
                        <pic:nvPicPr>
                          <pic:cNvPr id="1509" name="Picture 1509"/>
                          <pic:cNvPicPr/>
                        </pic:nvPicPr>
                        <pic:blipFill>
                          <a:blip r:embed="rId61"/>
                          <a:stretch>
                            <a:fillRect/>
                          </a:stretch>
                        </pic:blipFill>
                        <pic:spPr>
                          <a:xfrm>
                            <a:off x="0" y="0"/>
                            <a:ext cx="807136" cy="801370"/>
                          </a:xfrm>
                          <a:prstGeom prst="rect">
                            <a:avLst/>
                          </a:prstGeom>
                        </pic:spPr>
                      </pic:pic>
                    </a:graphicData>
                  </a:graphic>
                </wp:inline>
              </w:drawing>
            </w:r>
            <w:r>
              <w:rPr>
                <w:rFonts w:ascii="Century Gothic" w:eastAsia="Century Gothic" w:hAnsi="Century Gothic" w:cs="Century Gothic"/>
                <w:sz w:val="24"/>
              </w:rPr>
              <w:t xml:space="preserve"> </w:t>
            </w:r>
          </w:p>
          <w:p w14:paraId="30A399BD" w14:textId="77777777" w:rsidR="00350A1E" w:rsidRDefault="006B7E91">
            <w:pPr>
              <w:ind w:left="22"/>
              <w:jc w:val="center"/>
            </w:pPr>
            <w:r>
              <w:rPr>
                <w:rFonts w:ascii="Century Gothic" w:eastAsia="Century Gothic" w:hAnsi="Century Gothic" w:cs="Century Gothic"/>
                <w:sz w:val="24"/>
              </w:rPr>
              <w:t xml:space="preserve"> </w:t>
            </w:r>
          </w:p>
          <w:p w14:paraId="0F4DC759" w14:textId="77777777" w:rsidR="00350A1E" w:rsidRDefault="006B7E91">
            <w:pPr>
              <w:ind w:right="44"/>
              <w:jc w:val="center"/>
            </w:pPr>
            <w:r>
              <w:rPr>
                <w:rFonts w:ascii="Century Gothic" w:eastAsia="Century Gothic" w:hAnsi="Century Gothic" w:cs="Century Gothic"/>
                <w:b/>
                <w:sz w:val="24"/>
              </w:rPr>
              <w:t xml:space="preserve">Clubs and Trips </w:t>
            </w:r>
          </w:p>
          <w:p w14:paraId="35E55316" w14:textId="77777777" w:rsidR="00350A1E" w:rsidRDefault="006B7E91">
            <w:r>
              <w:rPr>
                <w:rFonts w:ascii="Century Gothic" w:eastAsia="Century Gothic" w:hAnsi="Century Gothic" w:cs="Century Gothic"/>
                <w:sz w:val="24"/>
              </w:rPr>
              <w:t xml:space="preserve"> </w:t>
            </w:r>
          </w:p>
        </w:tc>
        <w:tc>
          <w:tcPr>
            <w:tcW w:w="7912" w:type="dxa"/>
            <w:tcBorders>
              <w:top w:val="single" w:sz="4" w:space="0" w:color="000000"/>
              <w:left w:val="single" w:sz="4" w:space="0" w:color="000000"/>
              <w:bottom w:val="single" w:sz="4" w:space="0" w:color="000000"/>
              <w:right w:val="single" w:sz="4" w:space="0" w:color="000000"/>
            </w:tcBorders>
          </w:tcPr>
          <w:p w14:paraId="39B13DD9" w14:textId="77777777" w:rsidR="00350A1E" w:rsidRDefault="006B7E91">
            <w:pPr>
              <w:spacing w:after="2" w:line="238" w:lineRule="auto"/>
              <w:ind w:left="1"/>
            </w:pPr>
            <w:r>
              <w:rPr>
                <w:rFonts w:ascii="Century Gothic" w:eastAsia="Century Gothic" w:hAnsi="Century Gothic" w:cs="Century Gothic"/>
                <w:sz w:val="24"/>
              </w:rPr>
              <w:t xml:space="preserve">All our extra-curricular activities and school visits are available to all our children, including our after-school clubs.  </w:t>
            </w:r>
          </w:p>
          <w:p w14:paraId="5F9E72EA" w14:textId="77777777" w:rsidR="00350A1E" w:rsidRDefault="006B7E91">
            <w:pPr>
              <w:ind w:left="1"/>
            </w:pPr>
            <w:r>
              <w:rPr>
                <w:rFonts w:ascii="Century Gothic" w:eastAsia="Century Gothic" w:hAnsi="Century Gothic" w:cs="Century Gothic"/>
                <w:sz w:val="24"/>
              </w:rPr>
              <w:t xml:space="preserve"> </w:t>
            </w:r>
          </w:p>
          <w:p w14:paraId="5CAB66FA" w14:textId="77777777" w:rsidR="00350A1E" w:rsidRDefault="006B7E91">
            <w:pPr>
              <w:ind w:left="1"/>
            </w:pPr>
            <w:r>
              <w:rPr>
                <w:rFonts w:ascii="Century Gothic" w:eastAsia="Century Gothic" w:hAnsi="Century Gothic" w:cs="Century Gothic"/>
                <w:sz w:val="24"/>
              </w:rPr>
              <w:t xml:space="preserve">All children are encouraged to take part in sports day, school competitions, school assemblies and performances, workshops, etc.    </w:t>
            </w:r>
          </w:p>
          <w:p w14:paraId="369A7B35" w14:textId="77777777" w:rsidR="00350A1E" w:rsidRDefault="006B7E91">
            <w:pPr>
              <w:ind w:left="1"/>
            </w:pPr>
            <w:r>
              <w:rPr>
                <w:rFonts w:ascii="Century Gothic" w:eastAsia="Century Gothic" w:hAnsi="Century Gothic" w:cs="Century Gothic"/>
                <w:sz w:val="24"/>
              </w:rPr>
              <w:t xml:space="preserve"> </w:t>
            </w:r>
          </w:p>
          <w:p w14:paraId="5F7579CB" w14:textId="77777777" w:rsidR="00350A1E" w:rsidRDefault="006B7E91">
            <w:pPr>
              <w:spacing w:after="2" w:line="238" w:lineRule="auto"/>
              <w:ind w:left="1"/>
              <w:jc w:val="both"/>
            </w:pPr>
            <w:r>
              <w:rPr>
                <w:rFonts w:ascii="Century Gothic" w:eastAsia="Century Gothic" w:hAnsi="Century Gothic" w:cs="Century Gothic"/>
                <w:sz w:val="24"/>
              </w:rPr>
              <w:t xml:space="preserve">All children are encouraged to apply for roles of responsibility in school e.g. school council. </w:t>
            </w:r>
          </w:p>
          <w:p w14:paraId="38CE3CE9" w14:textId="77777777" w:rsidR="00350A1E" w:rsidRDefault="006B7E91">
            <w:pPr>
              <w:ind w:left="1"/>
            </w:pPr>
            <w:r>
              <w:rPr>
                <w:rFonts w:ascii="Century Gothic" w:eastAsia="Century Gothic" w:hAnsi="Century Gothic" w:cs="Century Gothic"/>
                <w:sz w:val="24"/>
              </w:rPr>
              <w:t xml:space="preserve"> </w:t>
            </w:r>
          </w:p>
        </w:tc>
      </w:tr>
      <w:tr w:rsidR="00350A1E" w14:paraId="0ED81633" w14:textId="77777777">
        <w:trPr>
          <w:trHeight w:val="2660"/>
        </w:trPr>
        <w:tc>
          <w:tcPr>
            <w:tcW w:w="2547" w:type="dxa"/>
            <w:tcBorders>
              <w:top w:val="single" w:sz="4" w:space="0" w:color="000000"/>
              <w:left w:val="single" w:sz="4" w:space="0" w:color="000000"/>
              <w:bottom w:val="single" w:sz="4" w:space="0" w:color="000000"/>
              <w:right w:val="single" w:sz="4" w:space="0" w:color="000000"/>
            </w:tcBorders>
          </w:tcPr>
          <w:p w14:paraId="2F721D42" w14:textId="77777777" w:rsidR="00350A1E" w:rsidRDefault="00350A1E"/>
        </w:tc>
        <w:tc>
          <w:tcPr>
            <w:tcW w:w="7912" w:type="dxa"/>
            <w:tcBorders>
              <w:top w:val="single" w:sz="4" w:space="0" w:color="000000"/>
              <w:left w:val="single" w:sz="4" w:space="0" w:color="000000"/>
              <w:bottom w:val="single" w:sz="4" w:space="0" w:color="000000"/>
              <w:right w:val="single" w:sz="4" w:space="0" w:color="000000"/>
            </w:tcBorders>
          </w:tcPr>
          <w:p w14:paraId="47D946D1" w14:textId="77777777" w:rsidR="00350A1E" w:rsidRDefault="006B7E91">
            <w:pPr>
              <w:spacing w:after="3" w:line="238" w:lineRule="auto"/>
              <w:ind w:left="1"/>
            </w:pPr>
            <w:r>
              <w:rPr>
                <w:rFonts w:ascii="Century Gothic" w:eastAsia="Century Gothic" w:hAnsi="Century Gothic" w:cs="Century Gothic"/>
                <w:sz w:val="24"/>
              </w:rPr>
              <w:t xml:space="preserve">No child is ever excluded from taking part in these activities because of their SEN or disability.  </w:t>
            </w:r>
          </w:p>
          <w:p w14:paraId="757E9198" w14:textId="77777777" w:rsidR="00350A1E" w:rsidRDefault="006B7E91">
            <w:pPr>
              <w:ind w:left="1"/>
            </w:pPr>
            <w:r>
              <w:rPr>
                <w:rFonts w:ascii="Century Gothic" w:eastAsia="Century Gothic" w:hAnsi="Century Gothic" w:cs="Century Gothic"/>
                <w:sz w:val="24"/>
              </w:rPr>
              <w:t xml:space="preserve"> </w:t>
            </w:r>
          </w:p>
          <w:p w14:paraId="13A473F9" w14:textId="77777777" w:rsidR="00350A1E" w:rsidRDefault="006B7E91">
            <w:pPr>
              <w:spacing w:after="1" w:line="239" w:lineRule="auto"/>
              <w:ind w:left="1"/>
            </w:pPr>
            <w:r>
              <w:rPr>
                <w:rFonts w:ascii="Century Gothic" w:eastAsia="Century Gothic" w:hAnsi="Century Gothic" w:cs="Century Gothic"/>
                <w:sz w:val="24"/>
              </w:rPr>
              <w:t xml:space="preserve">Please read the school’s accessibility plan for further information about the steps we have taken to prevent disabled children from being treated less favourably than other children and the arrangements we have made to help children with SEND access our school. </w:t>
            </w:r>
          </w:p>
          <w:p w14:paraId="2701E5C2" w14:textId="77777777" w:rsidR="00350A1E" w:rsidRDefault="006B7E91">
            <w:pPr>
              <w:ind w:left="1"/>
            </w:pPr>
            <w:r>
              <w:rPr>
                <w:rFonts w:ascii="Century Gothic" w:eastAsia="Century Gothic" w:hAnsi="Century Gothic" w:cs="Century Gothic"/>
                <w:sz w:val="24"/>
              </w:rPr>
              <w:t xml:space="preserve"> </w:t>
            </w:r>
          </w:p>
        </w:tc>
      </w:tr>
      <w:tr w:rsidR="00350A1E" w14:paraId="7CAB7DAE" w14:textId="77777777">
        <w:trPr>
          <w:trHeight w:val="3017"/>
        </w:trPr>
        <w:tc>
          <w:tcPr>
            <w:tcW w:w="2547" w:type="dxa"/>
            <w:tcBorders>
              <w:top w:val="single" w:sz="4" w:space="0" w:color="000000"/>
              <w:left w:val="single" w:sz="4" w:space="0" w:color="000000"/>
              <w:bottom w:val="single" w:sz="4" w:space="0" w:color="000000"/>
              <w:right w:val="single" w:sz="4" w:space="0" w:color="000000"/>
            </w:tcBorders>
          </w:tcPr>
          <w:p w14:paraId="12D86A63" w14:textId="77777777" w:rsidR="00350A1E" w:rsidRDefault="006B7E91">
            <w:pPr>
              <w:spacing w:after="63"/>
              <w:ind w:left="560"/>
            </w:pPr>
            <w:r>
              <w:rPr>
                <w:noProof/>
              </w:rPr>
              <w:drawing>
                <wp:inline distT="0" distB="0" distL="0" distR="0" wp14:anchorId="3D3F2B8A" wp14:editId="3B761271">
                  <wp:extent cx="769315" cy="842010"/>
                  <wp:effectExtent l="0" t="0" r="0" b="0"/>
                  <wp:docPr id="1703" name="Picture 1703"/>
                  <wp:cNvGraphicFramePr/>
                  <a:graphic xmlns:a="http://schemas.openxmlformats.org/drawingml/2006/main">
                    <a:graphicData uri="http://schemas.openxmlformats.org/drawingml/2006/picture">
                      <pic:pic xmlns:pic="http://schemas.openxmlformats.org/drawingml/2006/picture">
                        <pic:nvPicPr>
                          <pic:cNvPr id="1703" name="Picture 1703"/>
                          <pic:cNvPicPr/>
                        </pic:nvPicPr>
                        <pic:blipFill>
                          <a:blip r:embed="rId62"/>
                          <a:stretch>
                            <a:fillRect/>
                          </a:stretch>
                        </pic:blipFill>
                        <pic:spPr>
                          <a:xfrm>
                            <a:off x="0" y="0"/>
                            <a:ext cx="769315" cy="842010"/>
                          </a:xfrm>
                          <a:prstGeom prst="rect">
                            <a:avLst/>
                          </a:prstGeom>
                        </pic:spPr>
                      </pic:pic>
                    </a:graphicData>
                  </a:graphic>
                </wp:inline>
              </w:drawing>
            </w:r>
          </w:p>
          <w:p w14:paraId="137612DD" w14:textId="77777777" w:rsidR="00350A1E" w:rsidRDefault="006B7E91">
            <w:pPr>
              <w:ind w:right="37"/>
              <w:jc w:val="center"/>
            </w:pPr>
            <w:r>
              <w:rPr>
                <w:rFonts w:ascii="Century Gothic" w:eastAsia="Century Gothic" w:hAnsi="Century Gothic" w:cs="Century Gothic"/>
                <w:b/>
                <w:sz w:val="24"/>
              </w:rPr>
              <w:t xml:space="preserve">Complaint </w:t>
            </w:r>
          </w:p>
          <w:p w14:paraId="33BE52EC" w14:textId="77777777" w:rsidR="00350A1E" w:rsidRDefault="006B7E91">
            <w:pPr>
              <w:ind w:right="37"/>
              <w:jc w:val="center"/>
            </w:pPr>
            <w:r>
              <w:rPr>
                <w:rFonts w:ascii="Century Gothic" w:eastAsia="Century Gothic" w:hAnsi="Century Gothic" w:cs="Century Gothic"/>
                <w:b/>
                <w:sz w:val="24"/>
              </w:rPr>
              <w:t xml:space="preserve">Procedure </w:t>
            </w:r>
          </w:p>
          <w:p w14:paraId="277FE8C6" w14:textId="77777777" w:rsidR="00350A1E" w:rsidRDefault="006B7E91">
            <w:r>
              <w:rPr>
                <w:rFonts w:ascii="Century Gothic" w:eastAsia="Century Gothic" w:hAnsi="Century Gothic" w:cs="Century Gothic"/>
                <w:sz w:val="24"/>
              </w:rPr>
              <w:t xml:space="preserve"> </w:t>
            </w:r>
          </w:p>
          <w:p w14:paraId="7111C0E1" w14:textId="77777777" w:rsidR="00350A1E" w:rsidRDefault="006B7E91">
            <w:r>
              <w:rPr>
                <w:rFonts w:ascii="Century Gothic" w:eastAsia="Century Gothic" w:hAnsi="Century Gothic" w:cs="Century Gothic"/>
                <w:sz w:val="24"/>
              </w:rPr>
              <w:t xml:space="preserve"> </w:t>
            </w:r>
          </w:p>
          <w:p w14:paraId="5121667B" w14:textId="77777777" w:rsidR="00350A1E" w:rsidRDefault="006B7E91">
            <w:r>
              <w:rPr>
                <w:rFonts w:ascii="Century Gothic" w:eastAsia="Century Gothic" w:hAnsi="Century Gothic" w:cs="Century Gothic"/>
                <w:sz w:val="24"/>
              </w:rPr>
              <w:t xml:space="preserve"> </w:t>
            </w:r>
          </w:p>
        </w:tc>
        <w:tc>
          <w:tcPr>
            <w:tcW w:w="7912" w:type="dxa"/>
            <w:tcBorders>
              <w:top w:val="single" w:sz="4" w:space="0" w:color="000000"/>
              <w:left w:val="single" w:sz="4" w:space="0" w:color="000000"/>
              <w:bottom w:val="single" w:sz="4" w:space="0" w:color="000000"/>
              <w:right w:val="single" w:sz="4" w:space="0" w:color="000000"/>
            </w:tcBorders>
          </w:tcPr>
          <w:p w14:paraId="09656882" w14:textId="77777777" w:rsidR="00350A1E" w:rsidRDefault="006B7E91">
            <w:pPr>
              <w:spacing w:after="11" w:line="239" w:lineRule="auto"/>
              <w:ind w:left="1"/>
            </w:pPr>
            <w:r>
              <w:rPr>
                <w:rFonts w:ascii="Century Gothic" w:eastAsia="Century Gothic" w:hAnsi="Century Gothic" w:cs="Century Gothic"/>
                <w:sz w:val="24"/>
              </w:rPr>
              <w:t xml:space="preserve">Your first point of contact is your child’s class teacher. If they cannot solve your issue, then an appointment can be made to speak to the Headteacher. </w:t>
            </w:r>
          </w:p>
          <w:p w14:paraId="12670551" w14:textId="77777777" w:rsidR="00350A1E" w:rsidRDefault="006B7E91">
            <w:pPr>
              <w:ind w:left="1"/>
            </w:pPr>
            <w:r>
              <w:rPr>
                <w:rFonts w:ascii="Century Gothic" w:eastAsia="Century Gothic" w:hAnsi="Century Gothic" w:cs="Century Gothic"/>
                <w:sz w:val="24"/>
              </w:rPr>
              <w:t xml:space="preserve"> </w:t>
            </w:r>
          </w:p>
          <w:p w14:paraId="1543AFD9" w14:textId="77777777" w:rsidR="00350A1E" w:rsidRDefault="006B7E91">
            <w:pPr>
              <w:spacing w:after="10"/>
              <w:ind w:left="1"/>
              <w:jc w:val="both"/>
            </w:pPr>
            <w:r>
              <w:rPr>
                <w:rFonts w:ascii="Century Gothic" w:eastAsia="Century Gothic" w:hAnsi="Century Gothic" w:cs="Century Gothic"/>
                <w:sz w:val="24"/>
              </w:rPr>
              <w:t xml:space="preserve">If you are not happy with the response, then you may contact the governors through the school office. </w:t>
            </w:r>
          </w:p>
          <w:p w14:paraId="60BDCCE1" w14:textId="77777777" w:rsidR="00350A1E" w:rsidRDefault="006B7E91">
            <w:pPr>
              <w:ind w:left="1"/>
            </w:pPr>
            <w:r>
              <w:rPr>
                <w:rFonts w:ascii="Century Gothic" w:eastAsia="Century Gothic" w:hAnsi="Century Gothic" w:cs="Century Gothic"/>
                <w:sz w:val="24"/>
              </w:rPr>
              <w:t xml:space="preserve"> </w:t>
            </w:r>
          </w:p>
          <w:p w14:paraId="6C69C4A7" w14:textId="77777777" w:rsidR="00350A1E" w:rsidRDefault="006B7E91">
            <w:pPr>
              <w:ind w:left="1"/>
            </w:pPr>
            <w:r>
              <w:rPr>
                <w:rFonts w:ascii="Century Gothic" w:eastAsia="Century Gothic" w:hAnsi="Century Gothic" w:cs="Century Gothic"/>
                <w:sz w:val="24"/>
              </w:rPr>
              <w:t xml:space="preserve">Sue Coakley – Chair of Governors </w:t>
            </w:r>
          </w:p>
          <w:p w14:paraId="30AA309B" w14:textId="77777777" w:rsidR="00350A1E" w:rsidRDefault="006B7E91">
            <w:pPr>
              <w:ind w:left="1"/>
            </w:pPr>
            <w:r>
              <w:rPr>
                <w:rFonts w:ascii="Century Gothic" w:eastAsia="Century Gothic" w:hAnsi="Century Gothic" w:cs="Century Gothic"/>
                <w:sz w:val="24"/>
              </w:rPr>
              <w:t xml:space="preserve">Angela Allwood – Clerk to Governors </w:t>
            </w:r>
          </w:p>
          <w:p w14:paraId="0C17808E" w14:textId="77777777" w:rsidR="00350A1E" w:rsidRDefault="006B7E91">
            <w:pPr>
              <w:ind w:left="1"/>
            </w:pPr>
            <w:r>
              <w:rPr>
                <w:rFonts w:ascii="Century Gothic" w:eastAsia="Century Gothic" w:hAnsi="Century Gothic" w:cs="Century Gothic"/>
                <w:sz w:val="24"/>
              </w:rPr>
              <w:t xml:space="preserve"> </w:t>
            </w:r>
          </w:p>
        </w:tc>
      </w:tr>
      <w:tr w:rsidR="00350A1E" w14:paraId="1815BBDE" w14:textId="77777777">
        <w:trPr>
          <w:trHeight w:val="3591"/>
        </w:trPr>
        <w:tc>
          <w:tcPr>
            <w:tcW w:w="2547" w:type="dxa"/>
            <w:tcBorders>
              <w:top w:val="single" w:sz="4" w:space="0" w:color="000000"/>
              <w:left w:val="single" w:sz="4" w:space="0" w:color="000000"/>
              <w:bottom w:val="single" w:sz="4" w:space="0" w:color="000000"/>
              <w:right w:val="single" w:sz="4" w:space="0" w:color="000000"/>
            </w:tcBorders>
          </w:tcPr>
          <w:p w14:paraId="5A0181F5" w14:textId="77777777" w:rsidR="00350A1E" w:rsidRDefault="006B7E91">
            <w:pPr>
              <w:ind w:left="30"/>
              <w:jc w:val="center"/>
            </w:pPr>
            <w:r>
              <w:rPr>
                <w:rFonts w:ascii="Century Gothic" w:eastAsia="Century Gothic" w:hAnsi="Century Gothic" w:cs="Century Gothic"/>
                <w:sz w:val="24"/>
              </w:rPr>
              <w:t xml:space="preserve"> </w:t>
            </w:r>
          </w:p>
          <w:p w14:paraId="06E376B0" w14:textId="77777777" w:rsidR="00350A1E" w:rsidRDefault="006B7E91">
            <w:pPr>
              <w:ind w:left="30"/>
              <w:jc w:val="center"/>
            </w:pPr>
            <w:r>
              <w:rPr>
                <w:rFonts w:ascii="Century Gothic" w:eastAsia="Century Gothic" w:hAnsi="Century Gothic" w:cs="Century Gothic"/>
                <w:sz w:val="24"/>
              </w:rPr>
              <w:t xml:space="preserve"> </w:t>
            </w:r>
          </w:p>
          <w:p w14:paraId="5F4CF9E1" w14:textId="77777777" w:rsidR="00350A1E" w:rsidRDefault="006B7E91">
            <w:pPr>
              <w:spacing w:after="72"/>
              <w:ind w:left="459"/>
            </w:pPr>
            <w:r>
              <w:rPr>
                <w:noProof/>
              </w:rPr>
              <w:drawing>
                <wp:inline distT="0" distB="0" distL="0" distR="0" wp14:anchorId="3BAE5391" wp14:editId="29C8A556">
                  <wp:extent cx="897852" cy="1079500"/>
                  <wp:effectExtent l="0" t="0" r="0" b="0"/>
                  <wp:docPr id="1701" name="Picture 1701"/>
                  <wp:cNvGraphicFramePr/>
                  <a:graphic xmlns:a="http://schemas.openxmlformats.org/drawingml/2006/main">
                    <a:graphicData uri="http://schemas.openxmlformats.org/drawingml/2006/picture">
                      <pic:pic xmlns:pic="http://schemas.openxmlformats.org/drawingml/2006/picture">
                        <pic:nvPicPr>
                          <pic:cNvPr id="1701" name="Picture 1701"/>
                          <pic:cNvPicPr/>
                        </pic:nvPicPr>
                        <pic:blipFill>
                          <a:blip r:embed="rId63"/>
                          <a:stretch>
                            <a:fillRect/>
                          </a:stretch>
                        </pic:blipFill>
                        <pic:spPr>
                          <a:xfrm>
                            <a:off x="0" y="0"/>
                            <a:ext cx="897852" cy="1079500"/>
                          </a:xfrm>
                          <a:prstGeom prst="rect">
                            <a:avLst/>
                          </a:prstGeom>
                        </pic:spPr>
                      </pic:pic>
                    </a:graphicData>
                  </a:graphic>
                </wp:inline>
              </w:drawing>
            </w:r>
          </w:p>
          <w:p w14:paraId="271B1291" w14:textId="77777777" w:rsidR="00350A1E" w:rsidRDefault="006B7E91">
            <w:pPr>
              <w:ind w:right="37"/>
              <w:jc w:val="center"/>
            </w:pPr>
            <w:r>
              <w:rPr>
                <w:rFonts w:ascii="Century Gothic" w:eastAsia="Century Gothic" w:hAnsi="Century Gothic" w:cs="Century Gothic"/>
                <w:b/>
                <w:sz w:val="24"/>
              </w:rPr>
              <w:t xml:space="preserve">Derbyshire </w:t>
            </w:r>
          </w:p>
          <w:p w14:paraId="54A418BF" w14:textId="77777777" w:rsidR="00350A1E" w:rsidRDefault="006B7E91">
            <w:pPr>
              <w:ind w:right="37"/>
              <w:jc w:val="center"/>
            </w:pPr>
            <w:r>
              <w:rPr>
                <w:rFonts w:ascii="Century Gothic" w:eastAsia="Century Gothic" w:hAnsi="Century Gothic" w:cs="Century Gothic"/>
                <w:b/>
                <w:sz w:val="24"/>
              </w:rPr>
              <w:t xml:space="preserve">Local Offer  </w:t>
            </w:r>
          </w:p>
          <w:p w14:paraId="36562995" w14:textId="77777777" w:rsidR="00350A1E" w:rsidRDefault="006B7E91">
            <w:r>
              <w:rPr>
                <w:rFonts w:ascii="Century Gothic" w:eastAsia="Century Gothic" w:hAnsi="Century Gothic" w:cs="Century Gothic"/>
                <w:sz w:val="24"/>
              </w:rPr>
              <w:t xml:space="preserve"> </w:t>
            </w:r>
          </w:p>
        </w:tc>
        <w:tc>
          <w:tcPr>
            <w:tcW w:w="7912" w:type="dxa"/>
            <w:tcBorders>
              <w:top w:val="single" w:sz="4" w:space="0" w:color="000000"/>
              <w:left w:val="single" w:sz="4" w:space="0" w:color="000000"/>
              <w:bottom w:val="single" w:sz="4" w:space="0" w:color="000000"/>
              <w:right w:val="single" w:sz="4" w:space="0" w:color="000000"/>
            </w:tcBorders>
          </w:tcPr>
          <w:p w14:paraId="22861CEF" w14:textId="77777777" w:rsidR="00350A1E" w:rsidRDefault="006B7E91">
            <w:pPr>
              <w:ind w:left="1"/>
            </w:pPr>
            <w:r>
              <w:rPr>
                <w:rFonts w:ascii="Century Gothic" w:eastAsia="Century Gothic" w:hAnsi="Century Gothic" w:cs="Century Gothic"/>
                <w:sz w:val="24"/>
              </w:rPr>
              <w:t xml:space="preserve">The Derbyshire Local Authority Local Offer can be found at  </w:t>
            </w:r>
            <w:hyperlink r:id="rId64">
              <w:r>
                <w:rPr>
                  <w:rFonts w:ascii="Century Gothic" w:eastAsia="Century Gothic" w:hAnsi="Century Gothic" w:cs="Century Gothic"/>
                  <w:color w:val="0000FF"/>
                  <w:sz w:val="24"/>
                  <w:u w:val="single" w:color="0000FF"/>
                </w:rPr>
                <w:t>https://www.localoffer.derbyshire.gov.uk/</w:t>
              </w:r>
            </w:hyperlink>
            <w:hyperlink r:id="rId65">
              <w:r>
                <w:rPr>
                  <w:rFonts w:ascii="Century Gothic" w:eastAsia="Century Gothic" w:hAnsi="Century Gothic" w:cs="Century Gothic"/>
                  <w:sz w:val="24"/>
                </w:rPr>
                <w:t xml:space="preserve"> </w:t>
              </w:r>
            </w:hyperlink>
            <w:r>
              <w:rPr>
                <w:rFonts w:ascii="Century Gothic" w:eastAsia="Century Gothic" w:hAnsi="Century Gothic" w:cs="Century Gothic"/>
                <w:sz w:val="24"/>
              </w:rPr>
              <w:t xml:space="preserve"> </w:t>
            </w:r>
          </w:p>
          <w:p w14:paraId="0E10D492" w14:textId="77777777" w:rsidR="00350A1E" w:rsidRDefault="006B7E91">
            <w:pPr>
              <w:ind w:left="1"/>
            </w:pPr>
            <w:r>
              <w:rPr>
                <w:rFonts w:ascii="Century Gothic" w:eastAsia="Century Gothic" w:hAnsi="Century Gothic" w:cs="Century Gothic"/>
                <w:sz w:val="24"/>
              </w:rPr>
              <w:t xml:space="preserve"> </w:t>
            </w:r>
          </w:p>
          <w:p w14:paraId="36B78D0D" w14:textId="77777777" w:rsidR="00350A1E" w:rsidRDefault="006B7E91">
            <w:pPr>
              <w:ind w:left="1"/>
            </w:pPr>
            <w:r>
              <w:rPr>
                <w:rFonts w:ascii="Century Gothic" w:eastAsia="Century Gothic" w:hAnsi="Century Gothic" w:cs="Century Gothic"/>
                <w:sz w:val="24"/>
              </w:rPr>
              <w:t xml:space="preserve">Other useful contacts:  </w:t>
            </w:r>
          </w:p>
          <w:tbl>
            <w:tblPr>
              <w:tblStyle w:val="TableGrid"/>
              <w:tblW w:w="7684" w:type="dxa"/>
              <w:tblInd w:w="5" w:type="dxa"/>
              <w:tblCellMar>
                <w:top w:w="67" w:type="dxa"/>
                <w:left w:w="108" w:type="dxa"/>
                <w:right w:w="115" w:type="dxa"/>
              </w:tblCellMar>
              <w:tblLook w:val="04A0" w:firstRow="1" w:lastRow="0" w:firstColumn="1" w:lastColumn="0" w:noHBand="0" w:noVBand="1"/>
            </w:tblPr>
            <w:tblGrid>
              <w:gridCol w:w="5104"/>
              <w:gridCol w:w="2580"/>
            </w:tblGrid>
            <w:tr w:rsidR="00350A1E" w14:paraId="431A6728" w14:textId="77777777">
              <w:trPr>
                <w:trHeight w:val="324"/>
              </w:trPr>
              <w:tc>
                <w:tcPr>
                  <w:tcW w:w="5103" w:type="dxa"/>
                  <w:tcBorders>
                    <w:top w:val="single" w:sz="4" w:space="0" w:color="000000"/>
                    <w:left w:val="single" w:sz="4" w:space="0" w:color="000000"/>
                    <w:bottom w:val="single" w:sz="4" w:space="0" w:color="000000"/>
                    <w:right w:val="single" w:sz="4" w:space="0" w:color="000000"/>
                  </w:tcBorders>
                </w:tcPr>
                <w:p w14:paraId="3AAB056A" w14:textId="77777777" w:rsidR="00350A1E" w:rsidRDefault="006B7E91">
                  <w:r>
                    <w:rPr>
                      <w:rFonts w:ascii="Century Gothic" w:eastAsia="Century Gothic" w:hAnsi="Century Gothic" w:cs="Century Gothic"/>
                      <w:sz w:val="24"/>
                    </w:rPr>
                    <w:t xml:space="preserve">Care and Support Service </w:t>
                  </w:r>
                </w:p>
              </w:tc>
              <w:tc>
                <w:tcPr>
                  <w:tcW w:w="2580" w:type="dxa"/>
                  <w:tcBorders>
                    <w:top w:val="single" w:sz="4" w:space="0" w:color="000000"/>
                    <w:left w:val="single" w:sz="4" w:space="0" w:color="000000"/>
                    <w:bottom w:val="single" w:sz="4" w:space="0" w:color="000000"/>
                    <w:right w:val="single" w:sz="4" w:space="0" w:color="000000"/>
                  </w:tcBorders>
                </w:tcPr>
                <w:p w14:paraId="4DFB773E" w14:textId="77777777" w:rsidR="00350A1E" w:rsidRDefault="006B7E91">
                  <w:pPr>
                    <w:ind w:left="2"/>
                  </w:pPr>
                  <w:r>
                    <w:rPr>
                      <w:rFonts w:ascii="Century Gothic" w:eastAsia="Century Gothic" w:hAnsi="Century Gothic" w:cs="Century Gothic"/>
                      <w:sz w:val="24"/>
                    </w:rPr>
                    <w:t xml:space="preserve">01629 533190  </w:t>
                  </w:r>
                </w:p>
              </w:tc>
            </w:tr>
            <w:tr w:rsidR="00350A1E" w14:paraId="0CD95582" w14:textId="77777777">
              <w:trPr>
                <w:trHeight w:val="334"/>
              </w:trPr>
              <w:tc>
                <w:tcPr>
                  <w:tcW w:w="5103" w:type="dxa"/>
                  <w:tcBorders>
                    <w:top w:val="single" w:sz="4" w:space="0" w:color="000000"/>
                    <w:left w:val="single" w:sz="4" w:space="0" w:color="000000"/>
                    <w:bottom w:val="single" w:sz="4" w:space="0" w:color="000000"/>
                    <w:right w:val="single" w:sz="4" w:space="0" w:color="000000"/>
                  </w:tcBorders>
                </w:tcPr>
                <w:p w14:paraId="66F43701" w14:textId="77777777" w:rsidR="00350A1E" w:rsidRDefault="006B7E91">
                  <w:r>
                    <w:rPr>
                      <w:rFonts w:ascii="Century Gothic" w:eastAsia="Century Gothic" w:hAnsi="Century Gothic" w:cs="Century Gothic"/>
                      <w:sz w:val="24"/>
                    </w:rPr>
                    <w:t xml:space="preserve">DIASS </w:t>
                  </w:r>
                </w:p>
              </w:tc>
              <w:tc>
                <w:tcPr>
                  <w:tcW w:w="2580" w:type="dxa"/>
                  <w:tcBorders>
                    <w:top w:val="single" w:sz="4" w:space="0" w:color="000000"/>
                    <w:left w:val="single" w:sz="4" w:space="0" w:color="000000"/>
                    <w:bottom w:val="single" w:sz="4" w:space="0" w:color="000000"/>
                    <w:right w:val="single" w:sz="4" w:space="0" w:color="000000"/>
                  </w:tcBorders>
                </w:tcPr>
                <w:p w14:paraId="41EF1A86" w14:textId="77777777" w:rsidR="00350A1E" w:rsidRDefault="006B7E91">
                  <w:pPr>
                    <w:ind w:left="2"/>
                  </w:pPr>
                  <w:r>
                    <w:rPr>
                      <w:rFonts w:ascii="Century Gothic" w:eastAsia="Century Gothic" w:hAnsi="Century Gothic" w:cs="Century Gothic"/>
                      <w:sz w:val="24"/>
                    </w:rPr>
                    <w:t xml:space="preserve">01629 533668 </w:t>
                  </w:r>
                </w:p>
              </w:tc>
            </w:tr>
            <w:tr w:rsidR="00350A1E" w14:paraId="4EA0F864" w14:textId="77777777">
              <w:trPr>
                <w:trHeight w:val="358"/>
              </w:trPr>
              <w:tc>
                <w:tcPr>
                  <w:tcW w:w="5103" w:type="dxa"/>
                  <w:tcBorders>
                    <w:top w:val="single" w:sz="4" w:space="0" w:color="000000"/>
                    <w:left w:val="single" w:sz="4" w:space="0" w:color="000000"/>
                    <w:bottom w:val="single" w:sz="4" w:space="0" w:color="000000"/>
                    <w:right w:val="single" w:sz="4" w:space="0" w:color="000000"/>
                  </w:tcBorders>
                </w:tcPr>
                <w:p w14:paraId="08B21301" w14:textId="77777777" w:rsidR="00350A1E" w:rsidRDefault="006B7E91">
                  <w:r>
                    <w:rPr>
                      <w:rFonts w:ascii="Century Gothic" w:eastAsia="Century Gothic" w:hAnsi="Century Gothic" w:cs="Century Gothic"/>
                      <w:sz w:val="24"/>
                    </w:rPr>
                    <w:t xml:space="preserve">Derbyshire Autism Services </w:t>
                  </w:r>
                </w:p>
              </w:tc>
              <w:tc>
                <w:tcPr>
                  <w:tcW w:w="2580" w:type="dxa"/>
                  <w:tcBorders>
                    <w:top w:val="single" w:sz="4" w:space="0" w:color="000000"/>
                    <w:left w:val="single" w:sz="4" w:space="0" w:color="000000"/>
                    <w:bottom w:val="single" w:sz="4" w:space="0" w:color="000000"/>
                    <w:right w:val="single" w:sz="4" w:space="0" w:color="000000"/>
                  </w:tcBorders>
                </w:tcPr>
                <w:p w14:paraId="328FB860" w14:textId="77777777" w:rsidR="00350A1E" w:rsidRDefault="006B7E91">
                  <w:pPr>
                    <w:ind w:left="2"/>
                  </w:pPr>
                  <w:r>
                    <w:rPr>
                      <w:rFonts w:ascii="Century Gothic" w:eastAsia="Century Gothic" w:hAnsi="Century Gothic" w:cs="Century Gothic"/>
                      <w:sz w:val="24"/>
                    </w:rPr>
                    <w:t xml:space="preserve">01773 741 221 </w:t>
                  </w:r>
                </w:p>
              </w:tc>
            </w:tr>
            <w:tr w:rsidR="00350A1E" w14:paraId="7FA82E86" w14:textId="77777777">
              <w:trPr>
                <w:trHeight w:val="410"/>
              </w:trPr>
              <w:tc>
                <w:tcPr>
                  <w:tcW w:w="5103" w:type="dxa"/>
                  <w:tcBorders>
                    <w:top w:val="single" w:sz="4" w:space="0" w:color="000000"/>
                    <w:left w:val="single" w:sz="4" w:space="0" w:color="000000"/>
                    <w:bottom w:val="single" w:sz="4" w:space="0" w:color="000000"/>
                    <w:right w:val="single" w:sz="4" w:space="0" w:color="000000"/>
                  </w:tcBorders>
                </w:tcPr>
                <w:p w14:paraId="1065F30A" w14:textId="77777777" w:rsidR="00350A1E" w:rsidRDefault="006B7E91">
                  <w:r>
                    <w:rPr>
                      <w:rFonts w:ascii="Century Gothic" w:eastAsia="Century Gothic" w:hAnsi="Century Gothic" w:cs="Century Gothic"/>
                      <w:sz w:val="24"/>
                    </w:rPr>
                    <w:t xml:space="preserve">Umbrella  </w:t>
                  </w:r>
                </w:p>
              </w:tc>
              <w:tc>
                <w:tcPr>
                  <w:tcW w:w="2580" w:type="dxa"/>
                  <w:tcBorders>
                    <w:top w:val="single" w:sz="4" w:space="0" w:color="000000"/>
                    <w:left w:val="single" w:sz="4" w:space="0" w:color="000000"/>
                    <w:bottom w:val="single" w:sz="4" w:space="0" w:color="000000"/>
                    <w:right w:val="single" w:sz="4" w:space="0" w:color="000000"/>
                  </w:tcBorders>
                </w:tcPr>
                <w:p w14:paraId="322990E3" w14:textId="77777777" w:rsidR="00350A1E" w:rsidRDefault="006B7E91">
                  <w:pPr>
                    <w:ind w:left="2"/>
                  </w:pPr>
                  <w:r>
                    <w:rPr>
                      <w:rFonts w:ascii="Century Gothic" w:eastAsia="Century Gothic" w:hAnsi="Century Gothic" w:cs="Century Gothic"/>
                      <w:sz w:val="24"/>
                    </w:rPr>
                    <w:t xml:space="preserve">01332 785658 </w:t>
                  </w:r>
                </w:p>
              </w:tc>
            </w:tr>
          </w:tbl>
          <w:p w14:paraId="720DD79E" w14:textId="77777777" w:rsidR="00350A1E" w:rsidRDefault="00350A1E"/>
        </w:tc>
      </w:tr>
    </w:tbl>
    <w:p w14:paraId="14D4E3AE" w14:textId="77777777" w:rsidR="00350A1E" w:rsidRDefault="006B7E91">
      <w:pPr>
        <w:spacing w:after="0"/>
        <w:jc w:val="both"/>
      </w:pPr>
      <w:r>
        <w:t xml:space="preserve"> </w:t>
      </w:r>
    </w:p>
    <w:sectPr w:rsidR="00350A1E">
      <w:headerReference w:type="even" r:id="rId66"/>
      <w:headerReference w:type="default" r:id="rId67"/>
      <w:footerReference w:type="even" r:id="rId68"/>
      <w:footerReference w:type="default" r:id="rId69"/>
      <w:headerReference w:type="first" r:id="rId70"/>
      <w:footerReference w:type="first" r:id="rId71"/>
      <w:pgSz w:w="11906" w:h="16838"/>
      <w:pgMar w:top="725" w:right="788" w:bottom="766" w:left="72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02AE7" w14:textId="77777777" w:rsidR="007563C0" w:rsidRDefault="007563C0">
      <w:pPr>
        <w:spacing w:after="0" w:line="240" w:lineRule="auto"/>
      </w:pPr>
      <w:r>
        <w:separator/>
      </w:r>
    </w:p>
  </w:endnote>
  <w:endnote w:type="continuationSeparator" w:id="0">
    <w:p w14:paraId="244EA71E" w14:textId="77777777" w:rsidR="007563C0" w:rsidRDefault="00756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AC5E7" w14:textId="77777777" w:rsidR="00350A1E" w:rsidRDefault="006B7E91">
    <w:pPr>
      <w:spacing w:after="0"/>
      <w:ind w:left="-720" w:right="11119"/>
    </w:pPr>
    <w:r>
      <w:rPr>
        <w:noProof/>
      </w:rPr>
      <mc:AlternateContent>
        <mc:Choice Requires="wpg">
          <w:drawing>
            <wp:anchor distT="0" distB="0" distL="114300" distR="114300" simplePos="0" relativeHeight="251664384" behindDoc="0" locked="0" layoutInCell="1" allowOverlap="1" wp14:anchorId="19EE484F" wp14:editId="6558BF36">
              <wp:simplePos x="0" y="0"/>
              <wp:positionH relativeFrom="page">
                <wp:posOffset>304800</wp:posOffset>
              </wp:positionH>
              <wp:positionV relativeFrom="page">
                <wp:posOffset>10312908</wp:posOffset>
              </wp:positionV>
              <wp:extent cx="6952488" cy="76200"/>
              <wp:effectExtent l="0" t="0" r="0" b="0"/>
              <wp:wrapSquare wrapText="bothSides"/>
              <wp:docPr id="15871" name="Group 15871"/>
              <wp:cNvGraphicFramePr/>
              <a:graphic xmlns:a="http://schemas.openxmlformats.org/drawingml/2006/main">
                <a:graphicData uri="http://schemas.microsoft.com/office/word/2010/wordprocessingGroup">
                  <wpg:wgp>
                    <wpg:cNvGrpSpPr/>
                    <wpg:grpSpPr>
                      <a:xfrm>
                        <a:off x="0" y="0"/>
                        <a:ext cx="6952488" cy="76200"/>
                        <a:chOff x="0" y="0"/>
                        <a:chExt cx="6952488" cy="76200"/>
                      </a:xfrm>
                    </wpg:grpSpPr>
                    <wps:wsp>
                      <wps:cNvPr id="16662" name="Shape 16662"/>
                      <wps:cNvSpPr/>
                      <wps:spPr>
                        <a:xfrm>
                          <a:off x="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63" name="Shape 16663"/>
                      <wps:cNvSpPr/>
                      <wps:spPr>
                        <a:xfrm>
                          <a:off x="76200" y="0"/>
                          <a:ext cx="6800088" cy="76200"/>
                        </a:xfrm>
                        <a:custGeom>
                          <a:avLst/>
                          <a:gdLst/>
                          <a:ahLst/>
                          <a:cxnLst/>
                          <a:rect l="0" t="0" r="0" b="0"/>
                          <a:pathLst>
                            <a:path w="6800088" h="76200">
                              <a:moveTo>
                                <a:pt x="0" y="0"/>
                              </a:moveTo>
                              <a:lnTo>
                                <a:pt x="6800088" y="0"/>
                              </a:lnTo>
                              <a:lnTo>
                                <a:pt x="6800088"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64" name="Shape 16664"/>
                      <wps:cNvSpPr/>
                      <wps:spPr>
                        <a:xfrm>
                          <a:off x="6876288"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71" style="width:547.44pt;height:6pt;position:absolute;mso-position-horizontal-relative:page;mso-position-horizontal:absolute;margin-left:24pt;mso-position-vertical-relative:page;margin-top:812.04pt;" coordsize="69524,762">
              <v:shape id="Shape 16665" style="position:absolute;width:762;height:762;left:0;top:0;" coordsize="76200,76200" path="m0,0l76200,0l76200,76200l0,76200l0,0">
                <v:stroke weight="0pt" endcap="flat" joinstyle="miter" miterlimit="10" on="false" color="#000000" opacity="0"/>
                <v:fill on="true" color="#008000"/>
              </v:shape>
              <v:shape id="Shape 16666" style="position:absolute;width:68000;height:762;left:762;top:0;" coordsize="6800088,76200" path="m0,0l6800088,0l6800088,76200l0,76200l0,0">
                <v:stroke weight="0pt" endcap="flat" joinstyle="miter" miterlimit="10" on="false" color="#000000" opacity="0"/>
                <v:fill on="true" color="#008000"/>
              </v:shape>
              <v:shape id="Shape 16667" style="position:absolute;width:762;height:762;left:68762;top:0;" coordsize="76200,76200" path="m0,0l76200,0l76200,76200l0,76200l0,0">
                <v:stroke weight="0pt" endcap="flat" joinstyle="miter" miterlimit="10" on="false" color="#000000" opacity="0"/>
                <v:fill on="true" color="#008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54DB4" w14:textId="77777777" w:rsidR="00350A1E" w:rsidRDefault="006B7E91">
    <w:pPr>
      <w:spacing w:after="0"/>
      <w:ind w:left="-720" w:right="11119"/>
    </w:pPr>
    <w:r>
      <w:rPr>
        <w:noProof/>
      </w:rPr>
      <mc:AlternateContent>
        <mc:Choice Requires="wpg">
          <w:drawing>
            <wp:anchor distT="0" distB="0" distL="114300" distR="114300" simplePos="0" relativeHeight="251665408" behindDoc="0" locked="0" layoutInCell="1" allowOverlap="1" wp14:anchorId="18AC6385" wp14:editId="2872A42F">
              <wp:simplePos x="0" y="0"/>
              <wp:positionH relativeFrom="page">
                <wp:posOffset>304800</wp:posOffset>
              </wp:positionH>
              <wp:positionV relativeFrom="page">
                <wp:posOffset>10312908</wp:posOffset>
              </wp:positionV>
              <wp:extent cx="6952488" cy="76200"/>
              <wp:effectExtent l="0" t="0" r="0" b="0"/>
              <wp:wrapSquare wrapText="bothSides"/>
              <wp:docPr id="15852" name="Group 15852"/>
              <wp:cNvGraphicFramePr/>
              <a:graphic xmlns:a="http://schemas.openxmlformats.org/drawingml/2006/main">
                <a:graphicData uri="http://schemas.microsoft.com/office/word/2010/wordprocessingGroup">
                  <wpg:wgp>
                    <wpg:cNvGrpSpPr/>
                    <wpg:grpSpPr>
                      <a:xfrm>
                        <a:off x="0" y="0"/>
                        <a:ext cx="6952488" cy="76200"/>
                        <a:chOff x="0" y="0"/>
                        <a:chExt cx="6952488" cy="76200"/>
                      </a:xfrm>
                    </wpg:grpSpPr>
                    <wps:wsp>
                      <wps:cNvPr id="16656" name="Shape 16656"/>
                      <wps:cNvSpPr/>
                      <wps:spPr>
                        <a:xfrm>
                          <a:off x="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57" name="Shape 16657"/>
                      <wps:cNvSpPr/>
                      <wps:spPr>
                        <a:xfrm>
                          <a:off x="76200" y="0"/>
                          <a:ext cx="6800088" cy="76200"/>
                        </a:xfrm>
                        <a:custGeom>
                          <a:avLst/>
                          <a:gdLst/>
                          <a:ahLst/>
                          <a:cxnLst/>
                          <a:rect l="0" t="0" r="0" b="0"/>
                          <a:pathLst>
                            <a:path w="6800088" h="76200">
                              <a:moveTo>
                                <a:pt x="0" y="0"/>
                              </a:moveTo>
                              <a:lnTo>
                                <a:pt x="6800088" y="0"/>
                              </a:lnTo>
                              <a:lnTo>
                                <a:pt x="6800088"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58" name="Shape 16658"/>
                      <wps:cNvSpPr/>
                      <wps:spPr>
                        <a:xfrm>
                          <a:off x="6876288"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52" style="width:547.44pt;height:6pt;position:absolute;mso-position-horizontal-relative:page;mso-position-horizontal:absolute;margin-left:24pt;mso-position-vertical-relative:page;margin-top:812.04pt;" coordsize="69524,762">
              <v:shape id="Shape 16659" style="position:absolute;width:762;height:762;left:0;top:0;" coordsize="76200,76200" path="m0,0l76200,0l76200,76200l0,76200l0,0">
                <v:stroke weight="0pt" endcap="flat" joinstyle="miter" miterlimit="10" on="false" color="#000000" opacity="0"/>
                <v:fill on="true" color="#008000"/>
              </v:shape>
              <v:shape id="Shape 16660" style="position:absolute;width:68000;height:762;left:762;top:0;" coordsize="6800088,76200" path="m0,0l6800088,0l6800088,76200l0,76200l0,0">
                <v:stroke weight="0pt" endcap="flat" joinstyle="miter" miterlimit="10" on="false" color="#000000" opacity="0"/>
                <v:fill on="true" color="#008000"/>
              </v:shape>
              <v:shape id="Shape 16661" style="position:absolute;width:762;height:762;left:68762;top:0;" coordsize="76200,76200" path="m0,0l76200,0l76200,76200l0,76200l0,0">
                <v:stroke weight="0pt" endcap="flat" joinstyle="miter" miterlimit="10" on="false" color="#000000" opacity="0"/>
                <v:fill on="true" color="#008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1817D" w14:textId="77777777" w:rsidR="00350A1E" w:rsidRDefault="006B7E91">
    <w:pPr>
      <w:spacing w:after="0"/>
      <w:ind w:left="-720" w:right="11119"/>
    </w:pPr>
    <w:r>
      <w:rPr>
        <w:noProof/>
      </w:rPr>
      <mc:AlternateContent>
        <mc:Choice Requires="wpg">
          <w:drawing>
            <wp:anchor distT="0" distB="0" distL="114300" distR="114300" simplePos="0" relativeHeight="251666432" behindDoc="0" locked="0" layoutInCell="1" allowOverlap="1" wp14:anchorId="595A36B7" wp14:editId="74F1FB8B">
              <wp:simplePos x="0" y="0"/>
              <wp:positionH relativeFrom="page">
                <wp:posOffset>304800</wp:posOffset>
              </wp:positionH>
              <wp:positionV relativeFrom="page">
                <wp:posOffset>10312908</wp:posOffset>
              </wp:positionV>
              <wp:extent cx="6952488" cy="76200"/>
              <wp:effectExtent l="0" t="0" r="0" b="0"/>
              <wp:wrapSquare wrapText="bothSides"/>
              <wp:docPr id="15833" name="Group 15833"/>
              <wp:cNvGraphicFramePr/>
              <a:graphic xmlns:a="http://schemas.openxmlformats.org/drawingml/2006/main">
                <a:graphicData uri="http://schemas.microsoft.com/office/word/2010/wordprocessingGroup">
                  <wpg:wgp>
                    <wpg:cNvGrpSpPr/>
                    <wpg:grpSpPr>
                      <a:xfrm>
                        <a:off x="0" y="0"/>
                        <a:ext cx="6952488" cy="76200"/>
                        <a:chOff x="0" y="0"/>
                        <a:chExt cx="6952488" cy="76200"/>
                      </a:xfrm>
                    </wpg:grpSpPr>
                    <wps:wsp>
                      <wps:cNvPr id="16650" name="Shape 16650"/>
                      <wps:cNvSpPr/>
                      <wps:spPr>
                        <a:xfrm>
                          <a:off x="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51" name="Shape 16651"/>
                      <wps:cNvSpPr/>
                      <wps:spPr>
                        <a:xfrm>
                          <a:off x="76200" y="0"/>
                          <a:ext cx="6800088" cy="76200"/>
                        </a:xfrm>
                        <a:custGeom>
                          <a:avLst/>
                          <a:gdLst/>
                          <a:ahLst/>
                          <a:cxnLst/>
                          <a:rect l="0" t="0" r="0" b="0"/>
                          <a:pathLst>
                            <a:path w="6800088" h="76200">
                              <a:moveTo>
                                <a:pt x="0" y="0"/>
                              </a:moveTo>
                              <a:lnTo>
                                <a:pt x="6800088" y="0"/>
                              </a:lnTo>
                              <a:lnTo>
                                <a:pt x="6800088"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52" name="Shape 16652"/>
                      <wps:cNvSpPr/>
                      <wps:spPr>
                        <a:xfrm>
                          <a:off x="6876288"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33" style="width:547.44pt;height:6pt;position:absolute;mso-position-horizontal-relative:page;mso-position-horizontal:absolute;margin-left:24pt;mso-position-vertical-relative:page;margin-top:812.04pt;" coordsize="69524,762">
              <v:shape id="Shape 16653" style="position:absolute;width:762;height:762;left:0;top:0;" coordsize="76200,76200" path="m0,0l76200,0l76200,76200l0,76200l0,0">
                <v:stroke weight="0pt" endcap="flat" joinstyle="miter" miterlimit="10" on="false" color="#000000" opacity="0"/>
                <v:fill on="true" color="#008000"/>
              </v:shape>
              <v:shape id="Shape 16654" style="position:absolute;width:68000;height:762;left:762;top:0;" coordsize="6800088,76200" path="m0,0l6800088,0l6800088,76200l0,76200l0,0">
                <v:stroke weight="0pt" endcap="flat" joinstyle="miter" miterlimit="10" on="false" color="#000000" opacity="0"/>
                <v:fill on="true" color="#008000"/>
              </v:shape>
              <v:shape id="Shape 16655" style="position:absolute;width:762;height:762;left:68762;top:0;" coordsize="76200,76200" path="m0,0l76200,0l76200,76200l0,76200l0,0">
                <v:stroke weight="0pt" endcap="flat" joinstyle="miter" miterlimit="10" on="false" color="#000000" opacity="0"/>
                <v:fill on="true" color="#008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47D63D" w14:textId="77777777" w:rsidR="007563C0" w:rsidRDefault="007563C0">
      <w:pPr>
        <w:spacing w:after="0" w:line="240" w:lineRule="auto"/>
      </w:pPr>
      <w:r>
        <w:separator/>
      </w:r>
    </w:p>
  </w:footnote>
  <w:footnote w:type="continuationSeparator" w:id="0">
    <w:p w14:paraId="75E1AEAF" w14:textId="77777777" w:rsidR="007563C0" w:rsidRDefault="00756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12DE5" w14:textId="77777777" w:rsidR="00350A1E" w:rsidRDefault="006B7E91">
    <w:pPr>
      <w:spacing w:after="0"/>
      <w:ind w:left="-720" w:right="11119"/>
    </w:pPr>
    <w:r>
      <w:rPr>
        <w:noProof/>
      </w:rPr>
      <mc:AlternateContent>
        <mc:Choice Requires="wpg">
          <w:drawing>
            <wp:anchor distT="0" distB="0" distL="114300" distR="114300" simplePos="0" relativeHeight="251658240" behindDoc="0" locked="0" layoutInCell="1" allowOverlap="1" wp14:anchorId="78A1D61A" wp14:editId="739F8B11">
              <wp:simplePos x="0" y="0"/>
              <wp:positionH relativeFrom="page">
                <wp:posOffset>304800</wp:posOffset>
              </wp:positionH>
              <wp:positionV relativeFrom="page">
                <wp:posOffset>304800</wp:posOffset>
              </wp:positionV>
              <wp:extent cx="6952488" cy="76200"/>
              <wp:effectExtent l="0" t="0" r="0" b="0"/>
              <wp:wrapSquare wrapText="bothSides"/>
              <wp:docPr id="15860" name="Group 15860"/>
              <wp:cNvGraphicFramePr/>
              <a:graphic xmlns:a="http://schemas.openxmlformats.org/drawingml/2006/main">
                <a:graphicData uri="http://schemas.microsoft.com/office/word/2010/wordprocessingGroup">
                  <wpg:wgp>
                    <wpg:cNvGrpSpPr/>
                    <wpg:grpSpPr>
                      <a:xfrm>
                        <a:off x="0" y="0"/>
                        <a:ext cx="6952488" cy="76200"/>
                        <a:chOff x="0" y="0"/>
                        <a:chExt cx="6952488" cy="76200"/>
                      </a:xfrm>
                    </wpg:grpSpPr>
                    <wps:wsp>
                      <wps:cNvPr id="16640" name="Shape 16640"/>
                      <wps:cNvSpPr/>
                      <wps:spPr>
                        <a:xfrm>
                          <a:off x="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41" name="Shape 16641"/>
                      <wps:cNvSpPr/>
                      <wps:spPr>
                        <a:xfrm>
                          <a:off x="76200" y="0"/>
                          <a:ext cx="6800088" cy="76200"/>
                        </a:xfrm>
                        <a:custGeom>
                          <a:avLst/>
                          <a:gdLst/>
                          <a:ahLst/>
                          <a:cxnLst/>
                          <a:rect l="0" t="0" r="0" b="0"/>
                          <a:pathLst>
                            <a:path w="6800088" h="76200">
                              <a:moveTo>
                                <a:pt x="0" y="0"/>
                              </a:moveTo>
                              <a:lnTo>
                                <a:pt x="6800088" y="0"/>
                              </a:lnTo>
                              <a:lnTo>
                                <a:pt x="6800088"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42" name="Shape 16642"/>
                      <wps:cNvSpPr/>
                      <wps:spPr>
                        <a:xfrm>
                          <a:off x="6876288"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60" style="width:547.44pt;height:6pt;position:absolute;mso-position-horizontal-relative:page;mso-position-horizontal:absolute;margin-left:24pt;mso-position-vertical-relative:page;margin-top:24pt;" coordsize="69524,762">
              <v:shape id="Shape 16643" style="position:absolute;width:762;height:762;left:0;top:0;" coordsize="76200,76200" path="m0,0l76200,0l76200,76200l0,76200l0,0">
                <v:stroke weight="0pt" endcap="flat" joinstyle="miter" miterlimit="10" on="false" color="#000000" opacity="0"/>
                <v:fill on="true" color="#008000"/>
              </v:shape>
              <v:shape id="Shape 16644" style="position:absolute;width:68000;height:762;left:762;top:0;" coordsize="6800088,76200" path="m0,0l6800088,0l6800088,76200l0,76200l0,0">
                <v:stroke weight="0pt" endcap="flat" joinstyle="miter" miterlimit="10" on="false" color="#000000" opacity="0"/>
                <v:fill on="true" color="#008000"/>
              </v:shape>
              <v:shape id="Shape 16645" style="position:absolute;width:762;height:762;left:68762;top:0;" coordsize="76200,76200" path="m0,0l76200,0l76200,76200l0,76200l0,0">
                <v:stroke weight="0pt" endcap="flat" joinstyle="miter" miterlimit="10" on="false" color="#000000" opacity="0"/>
                <v:fill on="true" color="#008000"/>
              </v:shape>
              <w10:wrap type="square"/>
            </v:group>
          </w:pict>
        </mc:Fallback>
      </mc:AlternateContent>
    </w:r>
  </w:p>
  <w:p w14:paraId="418A8947" w14:textId="77777777" w:rsidR="00350A1E" w:rsidRDefault="006B7E91">
    <w:r>
      <w:rPr>
        <w:noProof/>
      </w:rPr>
      <mc:AlternateContent>
        <mc:Choice Requires="wpg">
          <w:drawing>
            <wp:anchor distT="0" distB="0" distL="114300" distR="114300" simplePos="0" relativeHeight="251659264" behindDoc="1" locked="0" layoutInCell="1" allowOverlap="1" wp14:anchorId="4AA71378" wp14:editId="06A2CC06">
              <wp:simplePos x="0" y="0"/>
              <wp:positionH relativeFrom="page">
                <wp:posOffset>304800</wp:posOffset>
              </wp:positionH>
              <wp:positionV relativeFrom="page">
                <wp:posOffset>381000</wp:posOffset>
              </wp:positionV>
              <wp:extent cx="6952488" cy="9931908"/>
              <wp:effectExtent l="0" t="0" r="0" b="0"/>
              <wp:wrapNone/>
              <wp:docPr id="15864" name="Group 15864"/>
              <wp:cNvGraphicFramePr/>
              <a:graphic xmlns:a="http://schemas.openxmlformats.org/drawingml/2006/main">
                <a:graphicData uri="http://schemas.microsoft.com/office/word/2010/wordprocessingGroup">
                  <wpg:wgp>
                    <wpg:cNvGrpSpPr/>
                    <wpg:grpSpPr>
                      <a:xfrm>
                        <a:off x="0" y="0"/>
                        <a:ext cx="6952488" cy="9931908"/>
                        <a:chOff x="0" y="0"/>
                        <a:chExt cx="6952488" cy="9931908"/>
                      </a:xfrm>
                    </wpg:grpSpPr>
                    <wps:wsp>
                      <wps:cNvPr id="16646" name="Shape 16646"/>
                      <wps:cNvSpPr/>
                      <wps:spPr>
                        <a:xfrm>
                          <a:off x="0" y="0"/>
                          <a:ext cx="76200" cy="9931908"/>
                        </a:xfrm>
                        <a:custGeom>
                          <a:avLst/>
                          <a:gdLst/>
                          <a:ahLst/>
                          <a:cxnLst/>
                          <a:rect l="0" t="0" r="0" b="0"/>
                          <a:pathLst>
                            <a:path w="76200" h="9931908">
                              <a:moveTo>
                                <a:pt x="0" y="0"/>
                              </a:moveTo>
                              <a:lnTo>
                                <a:pt x="76200" y="0"/>
                              </a:lnTo>
                              <a:lnTo>
                                <a:pt x="76200" y="9931908"/>
                              </a:lnTo>
                              <a:lnTo>
                                <a:pt x="0" y="9931908"/>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47" name="Shape 16647"/>
                      <wps:cNvSpPr/>
                      <wps:spPr>
                        <a:xfrm>
                          <a:off x="6876288" y="0"/>
                          <a:ext cx="76200" cy="9931908"/>
                        </a:xfrm>
                        <a:custGeom>
                          <a:avLst/>
                          <a:gdLst/>
                          <a:ahLst/>
                          <a:cxnLst/>
                          <a:rect l="0" t="0" r="0" b="0"/>
                          <a:pathLst>
                            <a:path w="76200" h="9931908">
                              <a:moveTo>
                                <a:pt x="0" y="0"/>
                              </a:moveTo>
                              <a:lnTo>
                                <a:pt x="76200" y="0"/>
                              </a:lnTo>
                              <a:lnTo>
                                <a:pt x="76200" y="9931908"/>
                              </a:lnTo>
                              <a:lnTo>
                                <a:pt x="0" y="9931908"/>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64" style="width:547.44pt;height:782.04pt;position:absolute;z-index:-2147483648;mso-position-horizontal-relative:page;mso-position-horizontal:absolute;margin-left:24pt;mso-position-vertical-relative:page;margin-top:30pt;" coordsize="69524,99319">
              <v:shape id="Shape 16648" style="position:absolute;width:762;height:99319;left:0;top:0;" coordsize="76200,9931908" path="m0,0l76200,0l76200,9931908l0,9931908l0,0">
                <v:stroke weight="0pt" endcap="flat" joinstyle="miter" miterlimit="10" on="false" color="#000000" opacity="0"/>
                <v:fill on="true" color="#008000"/>
              </v:shape>
              <v:shape id="Shape 16649" style="position:absolute;width:762;height:99319;left:68762;top:0;" coordsize="76200,9931908" path="m0,0l76200,0l76200,9931908l0,9931908l0,0">
                <v:stroke weight="0pt" endcap="flat" joinstyle="miter" miterlimit="10" on="false" color="#000000" opacity="0"/>
                <v:fill on="true" color="#008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91380" w14:textId="77777777" w:rsidR="00350A1E" w:rsidRDefault="006B7E91">
    <w:pPr>
      <w:spacing w:after="0"/>
      <w:ind w:left="-720" w:right="11119"/>
    </w:pPr>
    <w:r>
      <w:rPr>
        <w:noProof/>
      </w:rPr>
      <mc:AlternateContent>
        <mc:Choice Requires="wpg">
          <w:drawing>
            <wp:anchor distT="0" distB="0" distL="114300" distR="114300" simplePos="0" relativeHeight="251660288" behindDoc="0" locked="0" layoutInCell="1" allowOverlap="1" wp14:anchorId="2E79A519" wp14:editId="0BBF7C4A">
              <wp:simplePos x="0" y="0"/>
              <wp:positionH relativeFrom="page">
                <wp:posOffset>304800</wp:posOffset>
              </wp:positionH>
              <wp:positionV relativeFrom="page">
                <wp:posOffset>304800</wp:posOffset>
              </wp:positionV>
              <wp:extent cx="6952488" cy="76200"/>
              <wp:effectExtent l="0" t="0" r="0" b="0"/>
              <wp:wrapSquare wrapText="bothSides"/>
              <wp:docPr id="15841" name="Group 15841"/>
              <wp:cNvGraphicFramePr/>
              <a:graphic xmlns:a="http://schemas.openxmlformats.org/drawingml/2006/main">
                <a:graphicData uri="http://schemas.microsoft.com/office/word/2010/wordprocessingGroup">
                  <wpg:wgp>
                    <wpg:cNvGrpSpPr/>
                    <wpg:grpSpPr>
                      <a:xfrm>
                        <a:off x="0" y="0"/>
                        <a:ext cx="6952488" cy="76200"/>
                        <a:chOff x="0" y="0"/>
                        <a:chExt cx="6952488" cy="76200"/>
                      </a:xfrm>
                    </wpg:grpSpPr>
                    <wps:wsp>
                      <wps:cNvPr id="16630" name="Shape 16630"/>
                      <wps:cNvSpPr/>
                      <wps:spPr>
                        <a:xfrm>
                          <a:off x="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31" name="Shape 16631"/>
                      <wps:cNvSpPr/>
                      <wps:spPr>
                        <a:xfrm>
                          <a:off x="76200" y="0"/>
                          <a:ext cx="6800088" cy="76200"/>
                        </a:xfrm>
                        <a:custGeom>
                          <a:avLst/>
                          <a:gdLst/>
                          <a:ahLst/>
                          <a:cxnLst/>
                          <a:rect l="0" t="0" r="0" b="0"/>
                          <a:pathLst>
                            <a:path w="6800088" h="76200">
                              <a:moveTo>
                                <a:pt x="0" y="0"/>
                              </a:moveTo>
                              <a:lnTo>
                                <a:pt x="6800088" y="0"/>
                              </a:lnTo>
                              <a:lnTo>
                                <a:pt x="6800088"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32" name="Shape 16632"/>
                      <wps:cNvSpPr/>
                      <wps:spPr>
                        <a:xfrm>
                          <a:off x="6876288"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41" style="width:547.44pt;height:6pt;position:absolute;mso-position-horizontal-relative:page;mso-position-horizontal:absolute;margin-left:24pt;mso-position-vertical-relative:page;margin-top:24pt;" coordsize="69524,762">
              <v:shape id="Shape 16633" style="position:absolute;width:762;height:762;left:0;top:0;" coordsize="76200,76200" path="m0,0l76200,0l76200,76200l0,76200l0,0">
                <v:stroke weight="0pt" endcap="flat" joinstyle="miter" miterlimit="10" on="false" color="#000000" opacity="0"/>
                <v:fill on="true" color="#008000"/>
              </v:shape>
              <v:shape id="Shape 16634" style="position:absolute;width:68000;height:762;left:762;top:0;" coordsize="6800088,76200" path="m0,0l6800088,0l6800088,76200l0,76200l0,0">
                <v:stroke weight="0pt" endcap="flat" joinstyle="miter" miterlimit="10" on="false" color="#000000" opacity="0"/>
                <v:fill on="true" color="#008000"/>
              </v:shape>
              <v:shape id="Shape 16635" style="position:absolute;width:762;height:762;left:68762;top:0;" coordsize="76200,76200" path="m0,0l76200,0l76200,76200l0,76200l0,0">
                <v:stroke weight="0pt" endcap="flat" joinstyle="miter" miterlimit="10" on="false" color="#000000" opacity="0"/>
                <v:fill on="true" color="#008000"/>
              </v:shape>
              <w10:wrap type="square"/>
            </v:group>
          </w:pict>
        </mc:Fallback>
      </mc:AlternateContent>
    </w:r>
  </w:p>
  <w:p w14:paraId="6E7DFE06" w14:textId="77777777" w:rsidR="00350A1E" w:rsidRDefault="006B7E91">
    <w:r>
      <w:rPr>
        <w:noProof/>
      </w:rPr>
      <mc:AlternateContent>
        <mc:Choice Requires="wpg">
          <w:drawing>
            <wp:anchor distT="0" distB="0" distL="114300" distR="114300" simplePos="0" relativeHeight="251661312" behindDoc="1" locked="0" layoutInCell="1" allowOverlap="1" wp14:anchorId="4C0FCBF1" wp14:editId="150FCB13">
              <wp:simplePos x="0" y="0"/>
              <wp:positionH relativeFrom="page">
                <wp:posOffset>304800</wp:posOffset>
              </wp:positionH>
              <wp:positionV relativeFrom="page">
                <wp:posOffset>381000</wp:posOffset>
              </wp:positionV>
              <wp:extent cx="6952488" cy="9931908"/>
              <wp:effectExtent l="0" t="0" r="0" b="0"/>
              <wp:wrapNone/>
              <wp:docPr id="15845" name="Group 15845"/>
              <wp:cNvGraphicFramePr/>
              <a:graphic xmlns:a="http://schemas.openxmlformats.org/drawingml/2006/main">
                <a:graphicData uri="http://schemas.microsoft.com/office/word/2010/wordprocessingGroup">
                  <wpg:wgp>
                    <wpg:cNvGrpSpPr/>
                    <wpg:grpSpPr>
                      <a:xfrm>
                        <a:off x="0" y="0"/>
                        <a:ext cx="6952488" cy="9931908"/>
                        <a:chOff x="0" y="0"/>
                        <a:chExt cx="6952488" cy="9931908"/>
                      </a:xfrm>
                    </wpg:grpSpPr>
                    <wps:wsp>
                      <wps:cNvPr id="16636" name="Shape 16636"/>
                      <wps:cNvSpPr/>
                      <wps:spPr>
                        <a:xfrm>
                          <a:off x="0" y="0"/>
                          <a:ext cx="76200" cy="9931908"/>
                        </a:xfrm>
                        <a:custGeom>
                          <a:avLst/>
                          <a:gdLst/>
                          <a:ahLst/>
                          <a:cxnLst/>
                          <a:rect l="0" t="0" r="0" b="0"/>
                          <a:pathLst>
                            <a:path w="76200" h="9931908">
                              <a:moveTo>
                                <a:pt x="0" y="0"/>
                              </a:moveTo>
                              <a:lnTo>
                                <a:pt x="76200" y="0"/>
                              </a:lnTo>
                              <a:lnTo>
                                <a:pt x="76200" y="9931908"/>
                              </a:lnTo>
                              <a:lnTo>
                                <a:pt x="0" y="9931908"/>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37" name="Shape 16637"/>
                      <wps:cNvSpPr/>
                      <wps:spPr>
                        <a:xfrm>
                          <a:off x="6876288" y="0"/>
                          <a:ext cx="76200" cy="9931908"/>
                        </a:xfrm>
                        <a:custGeom>
                          <a:avLst/>
                          <a:gdLst/>
                          <a:ahLst/>
                          <a:cxnLst/>
                          <a:rect l="0" t="0" r="0" b="0"/>
                          <a:pathLst>
                            <a:path w="76200" h="9931908">
                              <a:moveTo>
                                <a:pt x="0" y="0"/>
                              </a:moveTo>
                              <a:lnTo>
                                <a:pt x="76200" y="0"/>
                              </a:lnTo>
                              <a:lnTo>
                                <a:pt x="76200" y="9931908"/>
                              </a:lnTo>
                              <a:lnTo>
                                <a:pt x="0" y="9931908"/>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45" style="width:547.44pt;height:782.04pt;position:absolute;z-index:-2147483648;mso-position-horizontal-relative:page;mso-position-horizontal:absolute;margin-left:24pt;mso-position-vertical-relative:page;margin-top:30pt;" coordsize="69524,99319">
              <v:shape id="Shape 16638" style="position:absolute;width:762;height:99319;left:0;top:0;" coordsize="76200,9931908" path="m0,0l76200,0l76200,9931908l0,9931908l0,0">
                <v:stroke weight="0pt" endcap="flat" joinstyle="miter" miterlimit="10" on="false" color="#000000" opacity="0"/>
                <v:fill on="true" color="#008000"/>
              </v:shape>
              <v:shape id="Shape 16639" style="position:absolute;width:762;height:99319;left:68762;top:0;" coordsize="76200,9931908" path="m0,0l76200,0l76200,9931908l0,9931908l0,0">
                <v:stroke weight="0pt" endcap="flat" joinstyle="miter" miterlimit="10" on="false" color="#000000" opacity="0"/>
                <v:fill on="true" color="#008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A34F5" w14:textId="77777777" w:rsidR="00350A1E" w:rsidRDefault="006B7E91">
    <w:pPr>
      <w:spacing w:after="0"/>
      <w:ind w:left="-720" w:right="11119"/>
    </w:pPr>
    <w:r>
      <w:rPr>
        <w:noProof/>
      </w:rPr>
      <mc:AlternateContent>
        <mc:Choice Requires="wpg">
          <w:drawing>
            <wp:anchor distT="0" distB="0" distL="114300" distR="114300" simplePos="0" relativeHeight="251662336" behindDoc="0" locked="0" layoutInCell="1" allowOverlap="1" wp14:anchorId="511161C2" wp14:editId="22E042A5">
              <wp:simplePos x="0" y="0"/>
              <wp:positionH relativeFrom="page">
                <wp:posOffset>304800</wp:posOffset>
              </wp:positionH>
              <wp:positionV relativeFrom="page">
                <wp:posOffset>304800</wp:posOffset>
              </wp:positionV>
              <wp:extent cx="6952488" cy="76200"/>
              <wp:effectExtent l="0" t="0" r="0" b="0"/>
              <wp:wrapSquare wrapText="bothSides"/>
              <wp:docPr id="15822" name="Group 15822"/>
              <wp:cNvGraphicFramePr/>
              <a:graphic xmlns:a="http://schemas.openxmlformats.org/drawingml/2006/main">
                <a:graphicData uri="http://schemas.microsoft.com/office/word/2010/wordprocessingGroup">
                  <wpg:wgp>
                    <wpg:cNvGrpSpPr/>
                    <wpg:grpSpPr>
                      <a:xfrm>
                        <a:off x="0" y="0"/>
                        <a:ext cx="6952488" cy="76200"/>
                        <a:chOff x="0" y="0"/>
                        <a:chExt cx="6952488" cy="76200"/>
                      </a:xfrm>
                    </wpg:grpSpPr>
                    <wps:wsp>
                      <wps:cNvPr id="16620" name="Shape 16620"/>
                      <wps:cNvSpPr/>
                      <wps:spPr>
                        <a:xfrm>
                          <a:off x="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21" name="Shape 16621"/>
                      <wps:cNvSpPr/>
                      <wps:spPr>
                        <a:xfrm>
                          <a:off x="76200" y="0"/>
                          <a:ext cx="6800088" cy="76200"/>
                        </a:xfrm>
                        <a:custGeom>
                          <a:avLst/>
                          <a:gdLst/>
                          <a:ahLst/>
                          <a:cxnLst/>
                          <a:rect l="0" t="0" r="0" b="0"/>
                          <a:pathLst>
                            <a:path w="6800088" h="76200">
                              <a:moveTo>
                                <a:pt x="0" y="0"/>
                              </a:moveTo>
                              <a:lnTo>
                                <a:pt x="6800088" y="0"/>
                              </a:lnTo>
                              <a:lnTo>
                                <a:pt x="6800088"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22" name="Shape 16622"/>
                      <wps:cNvSpPr/>
                      <wps:spPr>
                        <a:xfrm>
                          <a:off x="6876288"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22" style="width:547.44pt;height:6pt;position:absolute;mso-position-horizontal-relative:page;mso-position-horizontal:absolute;margin-left:24pt;mso-position-vertical-relative:page;margin-top:24pt;" coordsize="69524,762">
              <v:shape id="Shape 16623" style="position:absolute;width:762;height:762;left:0;top:0;" coordsize="76200,76200" path="m0,0l76200,0l76200,76200l0,76200l0,0">
                <v:stroke weight="0pt" endcap="flat" joinstyle="miter" miterlimit="10" on="false" color="#000000" opacity="0"/>
                <v:fill on="true" color="#008000"/>
              </v:shape>
              <v:shape id="Shape 16624" style="position:absolute;width:68000;height:762;left:762;top:0;" coordsize="6800088,76200" path="m0,0l6800088,0l6800088,76200l0,76200l0,0">
                <v:stroke weight="0pt" endcap="flat" joinstyle="miter" miterlimit="10" on="false" color="#000000" opacity="0"/>
                <v:fill on="true" color="#008000"/>
              </v:shape>
              <v:shape id="Shape 16625" style="position:absolute;width:762;height:762;left:68762;top:0;" coordsize="76200,76200" path="m0,0l76200,0l76200,76200l0,76200l0,0">
                <v:stroke weight="0pt" endcap="flat" joinstyle="miter" miterlimit="10" on="false" color="#000000" opacity="0"/>
                <v:fill on="true" color="#008000"/>
              </v:shape>
              <w10:wrap type="square"/>
            </v:group>
          </w:pict>
        </mc:Fallback>
      </mc:AlternateContent>
    </w:r>
  </w:p>
  <w:p w14:paraId="710E6AA6" w14:textId="77777777" w:rsidR="00350A1E" w:rsidRDefault="006B7E91">
    <w:r>
      <w:rPr>
        <w:noProof/>
      </w:rPr>
      <mc:AlternateContent>
        <mc:Choice Requires="wpg">
          <w:drawing>
            <wp:anchor distT="0" distB="0" distL="114300" distR="114300" simplePos="0" relativeHeight="251663360" behindDoc="1" locked="0" layoutInCell="1" allowOverlap="1" wp14:anchorId="10696E64" wp14:editId="37BC9984">
              <wp:simplePos x="0" y="0"/>
              <wp:positionH relativeFrom="page">
                <wp:posOffset>304800</wp:posOffset>
              </wp:positionH>
              <wp:positionV relativeFrom="page">
                <wp:posOffset>381000</wp:posOffset>
              </wp:positionV>
              <wp:extent cx="6952488" cy="9931908"/>
              <wp:effectExtent l="0" t="0" r="0" b="0"/>
              <wp:wrapNone/>
              <wp:docPr id="15826" name="Group 15826"/>
              <wp:cNvGraphicFramePr/>
              <a:graphic xmlns:a="http://schemas.openxmlformats.org/drawingml/2006/main">
                <a:graphicData uri="http://schemas.microsoft.com/office/word/2010/wordprocessingGroup">
                  <wpg:wgp>
                    <wpg:cNvGrpSpPr/>
                    <wpg:grpSpPr>
                      <a:xfrm>
                        <a:off x="0" y="0"/>
                        <a:ext cx="6952488" cy="9931908"/>
                        <a:chOff x="0" y="0"/>
                        <a:chExt cx="6952488" cy="9931908"/>
                      </a:xfrm>
                    </wpg:grpSpPr>
                    <wps:wsp>
                      <wps:cNvPr id="16626" name="Shape 16626"/>
                      <wps:cNvSpPr/>
                      <wps:spPr>
                        <a:xfrm>
                          <a:off x="0" y="0"/>
                          <a:ext cx="76200" cy="9931908"/>
                        </a:xfrm>
                        <a:custGeom>
                          <a:avLst/>
                          <a:gdLst/>
                          <a:ahLst/>
                          <a:cxnLst/>
                          <a:rect l="0" t="0" r="0" b="0"/>
                          <a:pathLst>
                            <a:path w="76200" h="9931908">
                              <a:moveTo>
                                <a:pt x="0" y="0"/>
                              </a:moveTo>
                              <a:lnTo>
                                <a:pt x="76200" y="0"/>
                              </a:lnTo>
                              <a:lnTo>
                                <a:pt x="76200" y="9931908"/>
                              </a:lnTo>
                              <a:lnTo>
                                <a:pt x="0" y="9931908"/>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s:wsp>
                      <wps:cNvPr id="16627" name="Shape 16627"/>
                      <wps:cNvSpPr/>
                      <wps:spPr>
                        <a:xfrm>
                          <a:off x="6876288" y="0"/>
                          <a:ext cx="76200" cy="9931908"/>
                        </a:xfrm>
                        <a:custGeom>
                          <a:avLst/>
                          <a:gdLst/>
                          <a:ahLst/>
                          <a:cxnLst/>
                          <a:rect l="0" t="0" r="0" b="0"/>
                          <a:pathLst>
                            <a:path w="76200" h="9931908">
                              <a:moveTo>
                                <a:pt x="0" y="0"/>
                              </a:moveTo>
                              <a:lnTo>
                                <a:pt x="76200" y="0"/>
                              </a:lnTo>
                              <a:lnTo>
                                <a:pt x="76200" y="9931908"/>
                              </a:lnTo>
                              <a:lnTo>
                                <a:pt x="0" y="9931908"/>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anchor>
          </w:drawing>
        </mc:Choice>
        <mc:Fallback xmlns:a="http://schemas.openxmlformats.org/drawingml/2006/main">
          <w:pict>
            <v:group id="Group 15826" style="width:547.44pt;height:782.04pt;position:absolute;z-index:-2147483648;mso-position-horizontal-relative:page;mso-position-horizontal:absolute;margin-left:24pt;mso-position-vertical-relative:page;margin-top:30pt;" coordsize="69524,99319">
              <v:shape id="Shape 16628" style="position:absolute;width:762;height:99319;left:0;top:0;" coordsize="76200,9931908" path="m0,0l76200,0l76200,9931908l0,9931908l0,0">
                <v:stroke weight="0pt" endcap="flat" joinstyle="miter" miterlimit="10" on="false" color="#000000" opacity="0"/>
                <v:fill on="true" color="#008000"/>
              </v:shape>
              <v:shape id="Shape 16629" style="position:absolute;width:762;height:99319;left:68762;top:0;" coordsize="76200,9931908" path="m0,0l76200,0l76200,9931908l0,9931908l0,0">
                <v:stroke weight="0pt" endcap="flat" joinstyle="miter" miterlimit="10" on="false" color="#000000" opacity="0"/>
                <v:fill on="true" color="#008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A1E"/>
    <w:rsid w:val="0012445E"/>
    <w:rsid w:val="00350A1E"/>
    <w:rsid w:val="00612C33"/>
    <w:rsid w:val="006B7E91"/>
    <w:rsid w:val="007563C0"/>
    <w:rsid w:val="007A2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17B20"/>
  <w15:docId w15:val="{6E34F9A1-E818-4AC5-B5CF-FDDED2B3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10.png"/><Relationship Id="rId21" Type="http://schemas.openxmlformats.org/officeDocument/2006/relationships/image" Target="media/image10.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jpg"/><Relationship Id="rId6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4.png"/><Relationship Id="rId29" Type="http://schemas.openxmlformats.org/officeDocument/2006/relationships/image" Target="media/image15.png"/><Relationship Id="rId11" Type="http://schemas.openxmlformats.org/officeDocument/2006/relationships/image" Target="media/image2.png"/><Relationship Id="rId24" Type="http://schemas.openxmlformats.org/officeDocument/2006/relationships/image" Target="media/image10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jpg"/><Relationship Id="rId53" Type="http://schemas.openxmlformats.org/officeDocument/2006/relationships/image" Target="media/image39.jpg"/><Relationship Id="rId58" Type="http://schemas.openxmlformats.org/officeDocument/2006/relationships/image" Target="media/image44.jpg"/><Relationship Id="rId66" Type="http://schemas.openxmlformats.org/officeDocument/2006/relationships/header" Target="header1.xml"/><Relationship Id="rId5" Type="http://schemas.openxmlformats.org/officeDocument/2006/relationships/styles" Target="styles.xml"/><Relationship Id="rId61" Type="http://schemas.openxmlformats.org/officeDocument/2006/relationships/image" Target="media/image47.png"/><Relationship Id="rId19" Type="http://schemas.openxmlformats.org/officeDocument/2006/relationships/image" Target="media/image8.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jp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hyperlink" Target="https://www.localoffer.derbyshire.gov.uk/" TargetMode="External"/><Relationship Id="rId69"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image" Target="media/image37.jp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3.tmp"/><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header" Target="header2.xml"/><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20.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1.jp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hyperlink" Target="https://www.localoffer.derbyshire.gov.uk/"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www.lons.derbyshire.sch.uk/contact-details/" TargetMode="External"/><Relationship Id="rId18" Type="http://schemas.openxmlformats.org/officeDocument/2006/relationships/image" Target="media/image7.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 Type="http://schemas.openxmlformats.org/officeDocument/2006/relationships/webSettings" Target="webSettings.xml"/><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956efeb-945d-4b72-bbaa-884879c35975">
      <Terms xmlns="http://schemas.microsoft.com/office/infopath/2007/PartnerControls"/>
    </lcf76f155ced4ddcb4097134ff3c332f>
    <TaxCatchAll xmlns="0d6a2fc1-5924-4fb5-b505-9a084f106f3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6F4E5F6217B74CA75EB7D8B7C30C53" ma:contentTypeVersion="19" ma:contentTypeDescription="Create a new document." ma:contentTypeScope="" ma:versionID="226ff0142877e65382ea887058c402f4">
  <xsd:schema xmlns:xsd="http://www.w3.org/2001/XMLSchema" xmlns:xs="http://www.w3.org/2001/XMLSchema" xmlns:p="http://schemas.microsoft.com/office/2006/metadata/properties" xmlns:ns2="d956efeb-945d-4b72-bbaa-884879c35975" xmlns:ns3="0d6a2fc1-5924-4fb5-b505-9a084f106f3d" targetNamespace="http://schemas.microsoft.com/office/2006/metadata/properties" ma:root="true" ma:fieldsID="251917c51ee42bd6c61a9a08535ae8f6" ns2:_="" ns3:_="">
    <xsd:import namespace="d956efeb-945d-4b72-bbaa-884879c35975"/>
    <xsd:import namespace="0d6a2fc1-5924-4fb5-b505-9a084f106f3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6efeb-945d-4b72-bbaa-884879c359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8c32daf-0c39-4e01-b7ea-099c232ac0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6a2fc1-5924-4fb5-b505-9a084f106f3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3fd2bc-865a-496f-8892-d8a6e8d4e95d}" ma:internalName="TaxCatchAll" ma:showField="CatchAllData" ma:web="0d6a2fc1-5924-4fb5-b505-9a084f106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A4CAA-A5C8-4B2E-934F-2F75032B8020}">
  <ds:schemaRefs>
    <ds:schemaRef ds:uri="http://schemas.microsoft.com/sharepoint/v3/contenttype/forms"/>
  </ds:schemaRefs>
</ds:datastoreItem>
</file>

<file path=customXml/itemProps2.xml><?xml version="1.0" encoding="utf-8"?>
<ds:datastoreItem xmlns:ds="http://schemas.openxmlformats.org/officeDocument/2006/customXml" ds:itemID="{C650FFE8-674A-481C-BA16-5ED364E27FCD}">
  <ds:schemaRefs>
    <ds:schemaRef ds:uri="http://schemas.microsoft.com/office/2006/metadata/properties"/>
    <ds:schemaRef ds:uri="http://schemas.microsoft.com/office/infopath/2007/PartnerControls"/>
    <ds:schemaRef ds:uri="d956efeb-945d-4b72-bbaa-884879c35975"/>
    <ds:schemaRef ds:uri="0d6a2fc1-5924-4fb5-b505-9a084f106f3d"/>
  </ds:schemaRefs>
</ds:datastoreItem>
</file>

<file path=customXml/itemProps3.xml><?xml version="1.0" encoding="utf-8"?>
<ds:datastoreItem xmlns:ds="http://schemas.openxmlformats.org/officeDocument/2006/customXml" ds:itemID="{BDDA42D9-F4C7-4255-A4F3-DF951876E1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6efeb-945d-4b72-bbaa-884879c35975"/>
    <ds:schemaRef ds:uri="0d6a2fc1-5924-4fb5-b505-9a084f106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3F4D17-E21F-49E9-A242-BEDB036BF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1757</Words>
  <Characters>10019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Mitchell</dc:creator>
  <cp:keywords/>
  <cp:lastModifiedBy>Angela Allwood</cp:lastModifiedBy>
  <cp:revision>2</cp:revision>
  <dcterms:created xsi:type="dcterms:W3CDTF">2026-01-13T15:17:00Z</dcterms:created>
  <dcterms:modified xsi:type="dcterms:W3CDTF">2026-01-13T15:17:00Z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0x010100C96F4E5F6217B74CA75EB7D8B7C30C53</vt:lpwstr>
  </property>
</Properties>
</file>